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4D440" w14:textId="77777777" w:rsidR="00B07BBD" w:rsidRDefault="00B07BBD" w:rsidP="00B07BBD">
      <w:pPr>
        <w:keepNext/>
        <w:tabs>
          <w:tab w:val="right" w:pos="9072"/>
        </w:tabs>
        <w:ind w:right="-2"/>
        <w:jc w:val="both"/>
        <w:outlineLvl w:val="0"/>
        <w:rPr>
          <w:b/>
          <w:bCs/>
          <w:sz w:val="36"/>
          <w:szCs w:val="36"/>
          <w:lang w:val="de-DE"/>
        </w:rPr>
      </w:pPr>
      <w:r>
        <w:rPr>
          <w:b/>
          <w:bCs/>
          <w:sz w:val="36"/>
          <w:szCs w:val="36"/>
          <w:lang w:val="de-DE"/>
        </w:rPr>
        <w:t>Klangvoll, spannend und meisterhaft: Warum sich ein Salzburg-Besuch im Herbst lohnt</w:t>
      </w:r>
    </w:p>
    <w:p w14:paraId="3F96D0F0" w14:textId="77777777" w:rsidR="00B07BBD" w:rsidRPr="008D07F4" w:rsidRDefault="00B07BBD" w:rsidP="00B07BBD">
      <w:pPr>
        <w:keepNext/>
        <w:tabs>
          <w:tab w:val="right" w:pos="9072"/>
        </w:tabs>
        <w:ind w:right="-2"/>
        <w:jc w:val="both"/>
        <w:outlineLvl w:val="0"/>
        <w:rPr>
          <w:b/>
          <w:bCs/>
          <w:sz w:val="36"/>
          <w:szCs w:val="36"/>
          <w:lang w:val="de-DE"/>
        </w:rPr>
      </w:pPr>
    </w:p>
    <w:p w14:paraId="10AF6D99" w14:textId="77777777" w:rsidR="00B07BBD" w:rsidRPr="00D51C32" w:rsidRDefault="00B07BBD" w:rsidP="00B07BBD">
      <w:pPr>
        <w:jc w:val="both"/>
        <w:rPr>
          <w:i/>
          <w:lang w:val="de-DE"/>
        </w:rPr>
      </w:pPr>
      <w:r w:rsidRPr="00D51C32">
        <w:rPr>
          <w:i/>
          <w:lang w:val="de-DE"/>
        </w:rPr>
        <w:t xml:space="preserve">Wenn in der goldenen Jahreszeit die Tage kürzer werden, blüht Salzburg noch einmal richtig auf. Dann ist auf der „Bühne der Welt“ allerlei Herrliches zu sehen und zu hören. Elisabeth Fuchs (Chefdirigentin der Philharmonie Salzburg), Tomas Friedmann (Leiter des Literaturhauses) und Hildegund Schirlbauer </w:t>
      </w:r>
      <w:r>
        <w:rPr>
          <w:i/>
          <w:lang w:val="de-DE"/>
        </w:rPr>
        <w:t>(</w:t>
      </w:r>
      <w:r w:rsidRPr="00D51C32">
        <w:rPr>
          <w:i/>
          <w:lang w:val="de-DE"/>
        </w:rPr>
        <w:t>Heimatwerk Salzburg</w:t>
      </w:r>
      <w:r>
        <w:rPr>
          <w:i/>
          <w:lang w:val="de-DE"/>
        </w:rPr>
        <w:t>)</w:t>
      </w:r>
      <w:r w:rsidRPr="00D51C32">
        <w:rPr>
          <w:i/>
          <w:lang w:val="de-DE"/>
        </w:rPr>
        <w:t xml:space="preserve"> geben die besten Herbst-Tipps für Freunde von Musik, Kultur, Literatur und Brauchtum.</w:t>
      </w:r>
    </w:p>
    <w:p w14:paraId="1B72C046" w14:textId="15D42FFF" w:rsidR="0068758B" w:rsidRPr="00702F34" w:rsidRDefault="0068758B" w:rsidP="007525EA">
      <w:pPr>
        <w:pStyle w:val="berschrift1"/>
        <w:ind w:right="-2"/>
        <w:jc w:val="both"/>
        <w:rPr>
          <w:i/>
          <w:iCs/>
          <w:sz w:val="20"/>
          <w:szCs w:val="20"/>
          <w:highlight w:val="yellow"/>
          <w:lang w:val="de-DE"/>
        </w:rPr>
      </w:pPr>
    </w:p>
    <w:p w14:paraId="41686801" w14:textId="637B2E83" w:rsidR="00672CB2" w:rsidRPr="00DA418D" w:rsidRDefault="0003562E" w:rsidP="007525EA">
      <w:pPr>
        <w:pStyle w:val="Textkrper2"/>
        <w:tabs>
          <w:tab w:val="left" w:pos="9000"/>
        </w:tabs>
        <w:ind w:right="-2"/>
        <w:jc w:val="both"/>
        <w:rPr>
          <w:bCs w:val="0"/>
          <w:i/>
          <w:sz w:val="22"/>
          <w:szCs w:val="22"/>
          <w:lang w:val="de-DE"/>
        </w:rPr>
      </w:pPr>
      <w:r>
        <w:rPr>
          <w:bCs w:val="0"/>
          <w:i/>
          <w:sz w:val="22"/>
          <w:szCs w:val="22"/>
          <w:lang w:val="de-DE"/>
        </w:rPr>
        <w:t xml:space="preserve">Jazz, </w:t>
      </w:r>
      <w:proofErr w:type="gramStart"/>
      <w:r>
        <w:rPr>
          <w:bCs w:val="0"/>
          <w:i/>
          <w:sz w:val="22"/>
          <w:szCs w:val="22"/>
          <w:lang w:val="de-DE"/>
        </w:rPr>
        <w:t>Hip Hop</w:t>
      </w:r>
      <w:proofErr w:type="gramEnd"/>
      <w:r>
        <w:rPr>
          <w:bCs w:val="0"/>
          <w:i/>
          <w:sz w:val="22"/>
          <w:szCs w:val="22"/>
          <w:lang w:val="de-DE"/>
        </w:rPr>
        <w:t xml:space="preserve"> und Schubert: So klingt Salzburg im Herbst</w:t>
      </w:r>
      <w:r w:rsidR="00C80ADC">
        <w:rPr>
          <w:bCs w:val="0"/>
          <w:i/>
          <w:sz w:val="22"/>
          <w:szCs w:val="22"/>
          <w:lang w:val="de-DE"/>
        </w:rPr>
        <w:tab/>
      </w:r>
    </w:p>
    <w:p w14:paraId="1FCB1453" w14:textId="0015B95D" w:rsidR="00982775" w:rsidRDefault="00995CBE" w:rsidP="007525EA">
      <w:pPr>
        <w:jc w:val="both"/>
        <w:rPr>
          <w:lang w:val="de-DE"/>
        </w:rPr>
      </w:pPr>
      <w:r>
        <w:rPr>
          <w:lang w:val="de-DE"/>
        </w:rPr>
        <w:t xml:space="preserve">Wenn es um großartige Musik in Salzburg geht, ist </w:t>
      </w:r>
      <w:r w:rsidR="00DA418D">
        <w:rPr>
          <w:lang w:val="de-DE"/>
        </w:rPr>
        <w:t>Elisabeth Fuchs</w:t>
      </w:r>
      <w:r>
        <w:rPr>
          <w:lang w:val="de-DE"/>
        </w:rPr>
        <w:t xml:space="preserve"> meist nicht weit. Schließlich ist sie die </w:t>
      </w:r>
      <w:r w:rsidRPr="00995CBE">
        <w:rPr>
          <w:lang w:val="de-DE"/>
        </w:rPr>
        <w:t xml:space="preserve">Chefdirigentin und </w:t>
      </w:r>
      <w:proofErr w:type="spellStart"/>
      <w:r w:rsidRPr="00995CBE">
        <w:rPr>
          <w:lang w:val="de-DE"/>
        </w:rPr>
        <w:t>Gründerin</w:t>
      </w:r>
      <w:proofErr w:type="spellEnd"/>
      <w:r w:rsidRPr="00995CBE">
        <w:rPr>
          <w:lang w:val="de-DE"/>
        </w:rPr>
        <w:t xml:space="preserve"> der Philharmonie Salzburg</w:t>
      </w:r>
      <w:r>
        <w:rPr>
          <w:lang w:val="de-DE"/>
        </w:rPr>
        <w:t xml:space="preserve">. </w:t>
      </w:r>
      <w:r w:rsidR="00F14295">
        <w:rPr>
          <w:lang w:val="de-DE"/>
        </w:rPr>
        <w:t>Für Gäste</w:t>
      </w:r>
      <w:r w:rsidR="008A634D">
        <w:rPr>
          <w:lang w:val="de-DE"/>
        </w:rPr>
        <w:t xml:space="preserve">, die die Geburtsstadt von Mozart besuchen, hat Fuchs zwei musikalische Herbst-Tipps parat. Zum einen das Jazz-Festival „Jazz &amp; the City“ und zum anderen die Kinderkonzerte in der Philharmonie. </w:t>
      </w:r>
    </w:p>
    <w:p w14:paraId="0B20426E" w14:textId="181E259B" w:rsidR="008A634D" w:rsidRDefault="008A634D" w:rsidP="007525EA">
      <w:pPr>
        <w:jc w:val="both"/>
        <w:rPr>
          <w:lang w:val="de-DE"/>
        </w:rPr>
      </w:pPr>
      <w:r>
        <w:rPr>
          <w:lang w:val="de-DE"/>
        </w:rPr>
        <w:t xml:space="preserve">Fuchs schwärmt von „Jazz &amp; the City“: </w:t>
      </w:r>
      <w:r w:rsidRPr="008A634D">
        <w:rPr>
          <w:lang w:val="de-DE"/>
        </w:rPr>
        <w:t>„</w:t>
      </w:r>
      <w:r w:rsidR="003D27F1">
        <w:rPr>
          <w:lang w:val="de-DE"/>
        </w:rPr>
        <w:t>Es ist ein u</w:t>
      </w:r>
      <w:r w:rsidRPr="008A634D">
        <w:rPr>
          <w:lang w:val="de-DE"/>
        </w:rPr>
        <w:t>nglaublich cooles Fest, das die wundervolle barocke Altstadt zum Klingen bringt. Die ganze Stadt lebt</w:t>
      </w:r>
      <w:r w:rsidR="003D27F1">
        <w:rPr>
          <w:lang w:val="de-DE"/>
        </w:rPr>
        <w:t>.</w:t>
      </w:r>
      <w:r w:rsidRPr="008A634D">
        <w:rPr>
          <w:lang w:val="de-DE"/>
        </w:rPr>
        <w:t xml:space="preserve"> Der Herbst ist an sich eine schöne Jahreszeit und während des Festivals glänzt die Stadt in goldenen Herbstfarben. Es lohnt sich, dafür nach Salzburg zu kommen</w:t>
      </w:r>
      <w:r w:rsidR="00D51C32">
        <w:rPr>
          <w:lang w:val="de-DE"/>
        </w:rPr>
        <w:t xml:space="preserve">, der </w:t>
      </w:r>
      <w:r w:rsidRPr="008A634D">
        <w:rPr>
          <w:lang w:val="de-DE"/>
        </w:rPr>
        <w:t xml:space="preserve">Eintritt </w:t>
      </w:r>
      <w:r w:rsidR="00D51C32">
        <w:rPr>
          <w:lang w:val="de-DE"/>
        </w:rPr>
        <w:t xml:space="preserve">ist </w:t>
      </w:r>
      <w:r w:rsidRPr="008A634D">
        <w:rPr>
          <w:lang w:val="de-DE"/>
        </w:rPr>
        <w:t>frei.</w:t>
      </w:r>
      <w:r w:rsidR="00D51C32">
        <w:rPr>
          <w:lang w:val="de-DE"/>
        </w:rPr>
        <w:t>“</w:t>
      </w:r>
    </w:p>
    <w:p w14:paraId="2245D65D" w14:textId="0FA1F727" w:rsidR="00BB3C65" w:rsidRPr="008B3E8D" w:rsidRDefault="009E6E8B" w:rsidP="007525EA">
      <w:pPr>
        <w:jc w:val="both"/>
        <w:rPr>
          <w:lang w:val="de-DE"/>
        </w:rPr>
      </w:pPr>
      <w:r>
        <w:rPr>
          <w:lang w:val="de-DE"/>
        </w:rPr>
        <w:t>Ihr zweiter Tipp ist ein großer Spaß für die ganze Familie</w:t>
      </w:r>
      <w:r w:rsidR="003D27F1">
        <w:rPr>
          <w:lang w:val="de-DE"/>
        </w:rPr>
        <w:t xml:space="preserve">: </w:t>
      </w:r>
      <w:r>
        <w:rPr>
          <w:lang w:val="de-DE"/>
        </w:rPr>
        <w:t xml:space="preserve">die Kinderkonzerte der Philharmonie. </w:t>
      </w:r>
      <w:r w:rsidR="00F3210F">
        <w:rPr>
          <w:lang w:val="de-DE"/>
        </w:rPr>
        <w:t xml:space="preserve">Im Oktober steht </w:t>
      </w:r>
      <w:r w:rsidR="003D27F1">
        <w:rPr>
          <w:lang w:val="de-DE"/>
        </w:rPr>
        <w:t xml:space="preserve">zunächst </w:t>
      </w:r>
      <w:r w:rsidR="00F3210F" w:rsidRPr="003D27F1">
        <w:rPr>
          <w:lang w:val="de-DE"/>
        </w:rPr>
        <w:t xml:space="preserve">Tschaikowskys zauberhaftes Ballett </w:t>
      </w:r>
      <w:r w:rsidR="00F3210F">
        <w:rPr>
          <w:lang w:val="de-DE"/>
        </w:rPr>
        <w:t>„Der Nu</w:t>
      </w:r>
      <w:r w:rsidR="007B1A47">
        <w:rPr>
          <w:lang w:val="de-DE"/>
        </w:rPr>
        <w:t>ss</w:t>
      </w:r>
      <w:r w:rsidR="00F3210F">
        <w:rPr>
          <w:lang w:val="de-DE"/>
        </w:rPr>
        <w:t xml:space="preserve">knacker“ auf dem Programm (sechs Vorstellungen am 5. und 6. Oktober) und im November „Schubert für Kids“ (16. bis 17. November). </w:t>
      </w:r>
      <w:r w:rsidR="00F3210F" w:rsidRPr="00F3210F">
        <w:rPr>
          <w:lang w:val="de-DE"/>
        </w:rPr>
        <w:t xml:space="preserve">Hier </w:t>
      </w:r>
      <w:r w:rsidR="00F3210F" w:rsidRPr="008B3E8D">
        <w:rPr>
          <w:lang w:val="de-DE"/>
        </w:rPr>
        <w:t xml:space="preserve">zeigen </w:t>
      </w:r>
      <w:r w:rsidR="008B3E8D" w:rsidRPr="008B3E8D">
        <w:rPr>
          <w:lang w:val="de-DE"/>
        </w:rPr>
        <w:t>n</w:t>
      </w:r>
      <w:r w:rsidR="00BB3C65" w:rsidRPr="008B3E8D">
        <w:rPr>
          <w:lang w:val="de-DE"/>
        </w:rPr>
        <w:t xml:space="preserve">icht nur 40 Musiker, </w:t>
      </w:r>
      <w:r w:rsidR="008B3E8D">
        <w:rPr>
          <w:lang w:val="de-DE"/>
        </w:rPr>
        <w:t xml:space="preserve">sondern </w:t>
      </w:r>
      <w:r w:rsidR="00BB3C65" w:rsidRPr="008B3E8D">
        <w:rPr>
          <w:lang w:val="de-DE"/>
        </w:rPr>
        <w:t>auch Schauspieler</w:t>
      </w:r>
      <w:r w:rsidR="007525EA">
        <w:rPr>
          <w:lang w:val="de-DE"/>
        </w:rPr>
        <w:t>,</w:t>
      </w:r>
      <w:r w:rsidR="00BB3C65" w:rsidRPr="008B3E8D">
        <w:rPr>
          <w:lang w:val="de-DE"/>
        </w:rPr>
        <w:t xml:space="preserve"> Tänzer </w:t>
      </w:r>
      <w:r w:rsidR="007525EA">
        <w:rPr>
          <w:lang w:val="de-DE"/>
        </w:rPr>
        <w:t xml:space="preserve">und </w:t>
      </w:r>
      <w:r w:rsidR="008B3E8D">
        <w:rPr>
          <w:lang w:val="de-DE"/>
        </w:rPr>
        <w:t>sogar ein Breakdancer</w:t>
      </w:r>
      <w:r w:rsidR="007525EA">
        <w:rPr>
          <w:lang w:val="de-DE"/>
        </w:rPr>
        <w:t xml:space="preserve"> </w:t>
      </w:r>
      <w:r w:rsidR="008B3E8D">
        <w:rPr>
          <w:lang w:val="de-DE"/>
        </w:rPr>
        <w:t>ihr Können</w:t>
      </w:r>
      <w:r w:rsidR="00485BEE">
        <w:rPr>
          <w:lang w:val="de-DE"/>
        </w:rPr>
        <w:t>.</w:t>
      </w:r>
    </w:p>
    <w:p w14:paraId="649322A2" w14:textId="686AC168" w:rsidR="00BB3C65" w:rsidRDefault="00485BEE" w:rsidP="007525EA">
      <w:pPr>
        <w:jc w:val="both"/>
        <w:rPr>
          <w:lang w:val="de-DE"/>
        </w:rPr>
      </w:pPr>
      <w:r>
        <w:rPr>
          <w:lang w:val="de-DE"/>
        </w:rPr>
        <w:t>Was klingt und tanzt noch so durch die herbstliche Stadt: Vom 1. bis 8. September steigt</w:t>
      </w:r>
      <w:r w:rsidR="00BE34DD">
        <w:rPr>
          <w:lang w:val="de-DE"/>
        </w:rPr>
        <w:t xml:space="preserve"> das internationale </w:t>
      </w:r>
      <w:proofErr w:type="spellStart"/>
      <w:r w:rsidR="00BE34DD" w:rsidRPr="00BE34DD">
        <w:rPr>
          <w:lang w:val="de-DE"/>
        </w:rPr>
        <w:t>Flavourama</w:t>
      </w:r>
      <w:proofErr w:type="spellEnd"/>
      <w:r w:rsidR="00BE34DD">
        <w:rPr>
          <w:lang w:val="de-DE"/>
        </w:rPr>
        <w:t xml:space="preserve"> Festival mit zahlreichen </w:t>
      </w:r>
      <w:proofErr w:type="gramStart"/>
      <w:r w:rsidR="00BE34DD">
        <w:rPr>
          <w:lang w:val="de-DE"/>
        </w:rPr>
        <w:t>Hip Hop</w:t>
      </w:r>
      <w:proofErr w:type="gramEnd"/>
      <w:r w:rsidR="00BE34DD">
        <w:rPr>
          <w:lang w:val="de-DE"/>
        </w:rPr>
        <w:t xml:space="preserve"> und House Dance Events. Dazu </w:t>
      </w:r>
      <w:r w:rsidR="00533B6D">
        <w:rPr>
          <w:lang w:val="de-DE"/>
        </w:rPr>
        <w:t>bringt</w:t>
      </w:r>
      <w:r w:rsidR="00BE34DD">
        <w:rPr>
          <w:lang w:val="de-DE"/>
        </w:rPr>
        <w:t xml:space="preserve"> vom 5. bis zum 15. September </w:t>
      </w:r>
      <w:r w:rsidR="00BE34DD" w:rsidRPr="00BE34DD">
        <w:rPr>
          <w:lang w:val="de-DE"/>
        </w:rPr>
        <w:t>zum 10. Mal d</w:t>
      </w:r>
      <w:r w:rsidR="007532B7">
        <w:rPr>
          <w:lang w:val="de-DE"/>
        </w:rPr>
        <w:t xml:space="preserve">as „Take The </w:t>
      </w:r>
      <w:r w:rsidR="00BE34DD" w:rsidRPr="00BE34DD">
        <w:rPr>
          <w:lang w:val="de-DE"/>
        </w:rPr>
        <w:t xml:space="preserve">A-Train </w:t>
      </w:r>
      <w:r w:rsidR="007532B7">
        <w:rPr>
          <w:lang w:val="de-DE"/>
        </w:rPr>
        <w:t xml:space="preserve">Musikfestival“ </w:t>
      </w:r>
      <w:r w:rsidR="00BE34DD" w:rsidRPr="00BE34DD">
        <w:rPr>
          <w:lang w:val="de-DE"/>
        </w:rPr>
        <w:t xml:space="preserve">den Stadtteil Elisabeth-Vorstadt rund um den Salzburger Hauptbahnhof </w:t>
      </w:r>
      <w:r w:rsidR="00533B6D">
        <w:rPr>
          <w:lang w:val="de-DE"/>
        </w:rPr>
        <w:t xml:space="preserve">zum Beben – </w:t>
      </w:r>
      <w:r w:rsidR="00BE34DD" w:rsidRPr="00BE34DD">
        <w:rPr>
          <w:lang w:val="de-DE"/>
        </w:rPr>
        <w:t>mit Konzerten, Pe</w:t>
      </w:r>
      <w:r w:rsidR="00533B6D">
        <w:rPr>
          <w:lang w:val="de-DE"/>
        </w:rPr>
        <w:t>r</w:t>
      </w:r>
      <w:r w:rsidR="00BE34DD" w:rsidRPr="00BE34DD">
        <w:rPr>
          <w:lang w:val="de-DE"/>
        </w:rPr>
        <w:t>formances, Club</w:t>
      </w:r>
      <w:r w:rsidR="00533B6D">
        <w:rPr>
          <w:lang w:val="de-DE"/>
        </w:rPr>
        <w:t>-</w:t>
      </w:r>
      <w:r w:rsidR="00BE34DD" w:rsidRPr="00BE34DD">
        <w:rPr>
          <w:lang w:val="de-DE"/>
        </w:rPr>
        <w:t>Nächten und Screenings.</w:t>
      </w:r>
    </w:p>
    <w:p w14:paraId="1C6A1A1E" w14:textId="77777777" w:rsidR="00DA418D" w:rsidRDefault="00DA418D" w:rsidP="00E36152">
      <w:pPr>
        <w:rPr>
          <w:lang w:val="de-DE"/>
        </w:rPr>
      </w:pPr>
    </w:p>
    <w:p w14:paraId="02B2C26A" w14:textId="64434BC2" w:rsidR="008D1DCB" w:rsidRDefault="00C80ADC" w:rsidP="00C30A1F">
      <w:pPr>
        <w:pStyle w:val="Textkrper2"/>
        <w:tabs>
          <w:tab w:val="left" w:pos="3375"/>
        </w:tabs>
        <w:ind w:right="-2"/>
        <w:rPr>
          <w:sz w:val="22"/>
          <w:szCs w:val="22"/>
          <w:lang w:val="de-DE"/>
        </w:rPr>
      </w:pPr>
      <w:r>
        <w:rPr>
          <w:sz w:val="22"/>
          <w:szCs w:val="22"/>
          <w:lang w:val="de-DE"/>
        </w:rPr>
        <w:t>Kultur</w:t>
      </w:r>
      <w:r w:rsidR="0003562E">
        <w:rPr>
          <w:sz w:val="22"/>
          <w:szCs w:val="22"/>
          <w:lang w:val="de-DE"/>
        </w:rPr>
        <w:t xml:space="preserve">: Romeo und Julia im Marionettentheater, Meisterwerke im </w:t>
      </w:r>
      <w:proofErr w:type="spellStart"/>
      <w:r w:rsidR="0003562E">
        <w:rPr>
          <w:sz w:val="22"/>
          <w:szCs w:val="22"/>
          <w:lang w:val="de-DE"/>
        </w:rPr>
        <w:t>Dom</w:t>
      </w:r>
      <w:r w:rsidR="00140F15">
        <w:rPr>
          <w:sz w:val="22"/>
          <w:szCs w:val="22"/>
          <w:lang w:val="de-DE"/>
        </w:rPr>
        <w:t>Q</w:t>
      </w:r>
      <w:r w:rsidR="0003562E">
        <w:rPr>
          <w:sz w:val="22"/>
          <w:szCs w:val="22"/>
          <w:lang w:val="de-DE"/>
        </w:rPr>
        <w:t>uartier</w:t>
      </w:r>
      <w:proofErr w:type="spellEnd"/>
    </w:p>
    <w:p w14:paraId="5E342303" w14:textId="5E03F127" w:rsidR="00FD6465" w:rsidRDefault="00EF6B3E" w:rsidP="00DA45D6">
      <w:pPr>
        <w:pStyle w:val="Textkrper2"/>
        <w:tabs>
          <w:tab w:val="left" w:pos="3375"/>
        </w:tabs>
        <w:ind w:right="-2"/>
        <w:jc w:val="both"/>
        <w:rPr>
          <w:b w:val="0"/>
          <w:bCs w:val="0"/>
          <w:sz w:val="22"/>
          <w:szCs w:val="22"/>
          <w:lang w:val="de-DE"/>
        </w:rPr>
      </w:pPr>
      <w:r>
        <w:rPr>
          <w:b w:val="0"/>
          <w:bCs w:val="0"/>
          <w:sz w:val="22"/>
          <w:szCs w:val="22"/>
          <w:lang w:val="de-DE"/>
        </w:rPr>
        <w:t xml:space="preserve">In der Stadt, die „die Bühne der Welt“ genannt wird, wird natürlich </w:t>
      </w:r>
      <w:r w:rsidR="007525EA">
        <w:rPr>
          <w:b w:val="0"/>
          <w:bCs w:val="0"/>
          <w:sz w:val="22"/>
          <w:szCs w:val="22"/>
          <w:lang w:val="de-DE"/>
        </w:rPr>
        <w:t xml:space="preserve">auch im Herbst </w:t>
      </w:r>
      <w:r>
        <w:rPr>
          <w:b w:val="0"/>
          <w:bCs w:val="0"/>
          <w:sz w:val="22"/>
          <w:szCs w:val="22"/>
          <w:lang w:val="de-DE"/>
        </w:rPr>
        <w:t>ganz viel wunderbar in Szene gesetzt</w:t>
      </w:r>
      <w:r w:rsidR="007525EA">
        <w:rPr>
          <w:b w:val="0"/>
          <w:bCs w:val="0"/>
          <w:sz w:val="22"/>
          <w:szCs w:val="22"/>
          <w:lang w:val="de-DE"/>
        </w:rPr>
        <w:t xml:space="preserve"> – u</w:t>
      </w:r>
      <w:r>
        <w:rPr>
          <w:b w:val="0"/>
          <w:bCs w:val="0"/>
          <w:sz w:val="22"/>
          <w:szCs w:val="22"/>
          <w:lang w:val="de-DE"/>
        </w:rPr>
        <w:t>nd sei die Bühne noch so klein</w:t>
      </w:r>
      <w:r w:rsidR="007525EA">
        <w:rPr>
          <w:b w:val="0"/>
          <w:bCs w:val="0"/>
          <w:sz w:val="22"/>
          <w:szCs w:val="22"/>
          <w:lang w:val="de-DE"/>
        </w:rPr>
        <w:t>.</w:t>
      </w:r>
      <w:r>
        <w:rPr>
          <w:b w:val="0"/>
          <w:bCs w:val="0"/>
          <w:sz w:val="22"/>
          <w:szCs w:val="22"/>
          <w:lang w:val="de-DE"/>
        </w:rPr>
        <w:t xml:space="preserve"> Zu den Höhepunkten in diesem Herbst gehört die Neuinszenierung von Shake</w:t>
      </w:r>
      <w:r w:rsidR="00D16EB1">
        <w:rPr>
          <w:b w:val="0"/>
          <w:bCs w:val="0"/>
          <w:sz w:val="22"/>
          <w:szCs w:val="22"/>
          <w:lang w:val="de-DE"/>
        </w:rPr>
        <w:t xml:space="preserve">speares Romeo und Julia des Salzburger Marionettentheaters, das </w:t>
      </w:r>
      <w:r w:rsidR="004535D6">
        <w:rPr>
          <w:b w:val="0"/>
          <w:bCs w:val="0"/>
          <w:sz w:val="22"/>
          <w:szCs w:val="22"/>
          <w:lang w:val="de-DE"/>
        </w:rPr>
        <w:t xml:space="preserve">in diesem Jahr sein </w:t>
      </w:r>
      <w:r w:rsidR="00D16EB1">
        <w:rPr>
          <w:b w:val="0"/>
          <w:bCs w:val="0"/>
          <w:sz w:val="22"/>
          <w:szCs w:val="22"/>
          <w:lang w:val="de-DE"/>
        </w:rPr>
        <w:t>111-jähriges Jubiläum feiert. Die Premiere ist am 24. Oktober 2024</w:t>
      </w:r>
      <w:r w:rsidR="009D1017">
        <w:rPr>
          <w:b w:val="0"/>
          <w:bCs w:val="0"/>
          <w:sz w:val="22"/>
          <w:szCs w:val="22"/>
          <w:lang w:val="de-DE"/>
        </w:rPr>
        <w:t xml:space="preserve"> im Rahmen des „PUPPETS!“ Festivals</w:t>
      </w:r>
      <w:r w:rsidR="00912DC9">
        <w:rPr>
          <w:b w:val="0"/>
          <w:bCs w:val="0"/>
          <w:sz w:val="22"/>
          <w:szCs w:val="22"/>
          <w:lang w:val="de-DE"/>
        </w:rPr>
        <w:t xml:space="preserve"> (24.10. bis 27.10.)</w:t>
      </w:r>
      <w:r w:rsidR="00D16EB1">
        <w:rPr>
          <w:b w:val="0"/>
          <w:bCs w:val="0"/>
          <w:sz w:val="22"/>
          <w:szCs w:val="22"/>
          <w:lang w:val="de-DE"/>
        </w:rPr>
        <w:t>.</w:t>
      </w:r>
      <w:r w:rsidR="00912DC9">
        <w:rPr>
          <w:b w:val="0"/>
          <w:bCs w:val="0"/>
          <w:sz w:val="22"/>
          <w:szCs w:val="22"/>
          <w:lang w:val="de-DE"/>
        </w:rPr>
        <w:t xml:space="preserve"> An diesen </w:t>
      </w:r>
      <w:r w:rsidR="00962ADB">
        <w:rPr>
          <w:b w:val="0"/>
          <w:bCs w:val="0"/>
          <w:sz w:val="22"/>
          <w:szCs w:val="22"/>
          <w:lang w:val="de-DE"/>
        </w:rPr>
        <w:t>Tagen</w:t>
      </w:r>
      <w:r w:rsidR="00912DC9">
        <w:rPr>
          <w:b w:val="0"/>
          <w:bCs w:val="0"/>
          <w:sz w:val="22"/>
          <w:szCs w:val="22"/>
          <w:lang w:val="de-DE"/>
        </w:rPr>
        <w:t xml:space="preserve"> sind auch einige Gastspiele zu sehen, wie der Jedermann des Puppentheater</w:t>
      </w:r>
      <w:r w:rsidR="00CD010A">
        <w:rPr>
          <w:b w:val="0"/>
          <w:bCs w:val="0"/>
          <w:sz w:val="22"/>
          <w:szCs w:val="22"/>
          <w:lang w:val="de-DE"/>
        </w:rPr>
        <w:t>s</w:t>
      </w:r>
      <w:r w:rsidR="00912DC9">
        <w:rPr>
          <w:b w:val="0"/>
          <w:bCs w:val="0"/>
          <w:sz w:val="22"/>
          <w:szCs w:val="22"/>
          <w:lang w:val="de-DE"/>
        </w:rPr>
        <w:t xml:space="preserve"> des Theater Altenburg Gera.</w:t>
      </w:r>
    </w:p>
    <w:p w14:paraId="4CF6CCF8" w14:textId="13BAD89C" w:rsidR="00D16EB1" w:rsidRDefault="00D16EB1" w:rsidP="00DA45D6">
      <w:pPr>
        <w:pStyle w:val="Textkrper2"/>
        <w:tabs>
          <w:tab w:val="left" w:pos="3375"/>
        </w:tabs>
        <w:ind w:right="-2"/>
        <w:jc w:val="both"/>
        <w:rPr>
          <w:b w:val="0"/>
          <w:bCs w:val="0"/>
          <w:sz w:val="22"/>
          <w:szCs w:val="22"/>
          <w:lang w:val="de-DE"/>
        </w:rPr>
      </w:pPr>
      <w:r>
        <w:rPr>
          <w:b w:val="0"/>
          <w:bCs w:val="0"/>
          <w:sz w:val="22"/>
          <w:szCs w:val="22"/>
          <w:lang w:val="de-DE"/>
        </w:rPr>
        <w:t xml:space="preserve">Ein weiterer Salzburger Jubilar ist das </w:t>
      </w:r>
      <w:proofErr w:type="spellStart"/>
      <w:r>
        <w:rPr>
          <w:b w:val="0"/>
          <w:bCs w:val="0"/>
          <w:sz w:val="22"/>
          <w:szCs w:val="22"/>
          <w:lang w:val="de-DE"/>
        </w:rPr>
        <w:t>Dom</w:t>
      </w:r>
      <w:r w:rsidR="00140F15">
        <w:rPr>
          <w:b w:val="0"/>
          <w:bCs w:val="0"/>
          <w:sz w:val="22"/>
          <w:szCs w:val="22"/>
          <w:lang w:val="de-DE"/>
        </w:rPr>
        <w:t>Q</w:t>
      </w:r>
      <w:r>
        <w:rPr>
          <w:b w:val="0"/>
          <w:bCs w:val="0"/>
          <w:sz w:val="22"/>
          <w:szCs w:val="22"/>
          <w:lang w:val="de-DE"/>
        </w:rPr>
        <w:t>uartier</w:t>
      </w:r>
      <w:proofErr w:type="spellEnd"/>
      <w:r w:rsidR="004535D6">
        <w:rPr>
          <w:b w:val="0"/>
          <w:bCs w:val="0"/>
          <w:sz w:val="22"/>
          <w:szCs w:val="22"/>
          <w:lang w:val="de-DE"/>
        </w:rPr>
        <w:t>. Das präsentiert zu seinem Zehnjährigen seit Ende Juni eine aufregende Ausstellung</w:t>
      </w:r>
      <w:r w:rsidR="00A66F66">
        <w:rPr>
          <w:b w:val="0"/>
          <w:bCs w:val="0"/>
          <w:sz w:val="22"/>
          <w:szCs w:val="22"/>
          <w:lang w:val="de-DE"/>
        </w:rPr>
        <w:t xml:space="preserve"> in der Residenzgalerie</w:t>
      </w:r>
      <w:r w:rsidR="004535D6">
        <w:rPr>
          <w:b w:val="0"/>
          <w:bCs w:val="0"/>
          <w:sz w:val="22"/>
          <w:szCs w:val="22"/>
          <w:lang w:val="de-DE"/>
        </w:rPr>
        <w:t xml:space="preserve"> (noch bis zum 6. Januar </w:t>
      </w:r>
      <w:r w:rsidR="004535D6" w:rsidRPr="00A66F66">
        <w:rPr>
          <w:b w:val="0"/>
          <w:bCs w:val="0"/>
          <w:sz w:val="22"/>
          <w:szCs w:val="22"/>
          <w:lang w:val="de-DE"/>
        </w:rPr>
        <w:t>2025). „Die Farben der Serenissima. Venezianische Meisterwerke von Tizian bis Canaletto“</w:t>
      </w:r>
      <w:r w:rsidR="00A66F66" w:rsidRPr="00A66F66">
        <w:rPr>
          <w:b w:val="0"/>
          <w:bCs w:val="0"/>
        </w:rPr>
        <w:t xml:space="preserve"> e</w:t>
      </w:r>
      <w:proofErr w:type="spellStart"/>
      <w:r w:rsidR="00A66F66" w:rsidRPr="00A66F66">
        <w:rPr>
          <w:b w:val="0"/>
          <w:bCs w:val="0"/>
          <w:sz w:val="22"/>
          <w:szCs w:val="22"/>
          <w:lang w:val="de-DE"/>
        </w:rPr>
        <w:t>rzählt</w:t>
      </w:r>
      <w:proofErr w:type="spellEnd"/>
      <w:r w:rsidR="00A66F66" w:rsidRPr="00A66F66">
        <w:rPr>
          <w:b w:val="0"/>
          <w:bCs w:val="0"/>
          <w:sz w:val="22"/>
          <w:szCs w:val="22"/>
          <w:lang w:val="de-DE"/>
        </w:rPr>
        <w:t xml:space="preserve"> die Erfolgsgeschichte der Malerei in Venedig von der Renaissance bis zum Rokoko.</w:t>
      </w:r>
    </w:p>
    <w:p w14:paraId="111BFB5E" w14:textId="472653D1" w:rsidR="00D16EB1" w:rsidRDefault="003A1F02" w:rsidP="00DA45D6">
      <w:pPr>
        <w:pStyle w:val="Textkrper2"/>
        <w:tabs>
          <w:tab w:val="left" w:pos="3375"/>
        </w:tabs>
        <w:ind w:right="-2"/>
        <w:jc w:val="both"/>
        <w:rPr>
          <w:b w:val="0"/>
          <w:bCs w:val="0"/>
          <w:sz w:val="22"/>
          <w:szCs w:val="22"/>
          <w:lang w:val="de-DE"/>
        </w:rPr>
      </w:pPr>
      <w:r>
        <w:rPr>
          <w:b w:val="0"/>
          <w:bCs w:val="0"/>
          <w:sz w:val="22"/>
          <w:szCs w:val="22"/>
          <w:lang w:val="de-DE"/>
        </w:rPr>
        <w:t>Im September darf</w:t>
      </w:r>
      <w:r w:rsidR="007525EA">
        <w:rPr>
          <w:b w:val="0"/>
          <w:bCs w:val="0"/>
          <w:sz w:val="22"/>
          <w:szCs w:val="22"/>
          <w:lang w:val="de-DE"/>
        </w:rPr>
        <w:t xml:space="preserve"> dann</w:t>
      </w:r>
      <w:r>
        <w:rPr>
          <w:b w:val="0"/>
          <w:bCs w:val="0"/>
          <w:sz w:val="22"/>
          <w:szCs w:val="22"/>
          <w:lang w:val="de-DE"/>
        </w:rPr>
        <w:t xml:space="preserve"> noch einmal gefeiert werden, dieses Mal mit einem Rückkehrer: Dann wird im Dommuseum – zu dessen 50. Jahrestag – das restaurierte Rupertus</w:t>
      </w:r>
      <w:r w:rsidR="009D5F54">
        <w:rPr>
          <w:b w:val="0"/>
          <w:bCs w:val="0"/>
          <w:sz w:val="22"/>
          <w:szCs w:val="22"/>
          <w:lang w:val="de-DE"/>
        </w:rPr>
        <w:t>-K</w:t>
      </w:r>
      <w:r>
        <w:rPr>
          <w:b w:val="0"/>
          <w:bCs w:val="0"/>
          <w:sz w:val="22"/>
          <w:szCs w:val="22"/>
          <w:lang w:val="de-DE"/>
        </w:rPr>
        <w:t xml:space="preserve">reuz präsentiert. </w:t>
      </w:r>
      <w:r w:rsidR="009D5F54">
        <w:rPr>
          <w:b w:val="0"/>
          <w:bCs w:val="0"/>
          <w:sz w:val="22"/>
          <w:szCs w:val="22"/>
          <w:lang w:val="de-DE"/>
        </w:rPr>
        <w:lastRenderedPageBreak/>
        <w:t>Das berühmte Vortragekreuz</w:t>
      </w:r>
      <w:r w:rsidR="007525EA">
        <w:rPr>
          <w:b w:val="0"/>
          <w:bCs w:val="0"/>
          <w:sz w:val="22"/>
          <w:szCs w:val="22"/>
          <w:lang w:val="de-DE"/>
        </w:rPr>
        <w:t xml:space="preserve"> aus dem 8. Jahrhundert</w:t>
      </w:r>
      <w:r w:rsidR="009D5F54">
        <w:rPr>
          <w:b w:val="0"/>
          <w:bCs w:val="0"/>
          <w:sz w:val="22"/>
          <w:szCs w:val="22"/>
          <w:lang w:val="de-DE"/>
        </w:rPr>
        <w:t xml:space="preserve">, </w:t>
      </w:r>
      <w:r w:rsidR="009D5F54" w:rsidRPr="009D5F54">
        <w:rPr>
          <w:b w:val="0"/>
          <w:bCs w:val="0"/>
          <w:sz w:val="22"/>
          <w:szCs w:val="22"/>
          <w:lang w:val="de-DE"/>
        </w:rPr>
        <w:t>benannt nach</w:t>
      </w:r>
      <w:r w:rsidR="00D51C32">
        <w:rPr>
          <w:b w:val="0"/>
          <w:bCs w:val="0"/>
          <w:sz w:val="22"/>
          <w:szCs w:val="22"/>
          <w:lang w:val="de-DE"/>
        </w:rPr>
        <w:t xml:space="preserve"> dem Landespatron Salzburgs,</w:t>
      </w:r>
      <w:r w:rsidR="009D5F54" w:rsidRPr="009D5F54">
        <w:rPr>
          <w:b w:val="0"/>
          <w:bCs w:val="0"/>
          <w:sz w:val="22"/>
          <w:szCs w:val="22"/>
          <w:lang w:val="de-DE"/>
        </w:rPr>
        <w:t xml:space="preserve"> Bischof Rupert,</w:t>
      </w:r>
      <w:r w:rsidR="009D5F54">
        <w:rPr>
          <w:b w:val="0"/>
          <w:bCs w:val="0"/>
          <w:sz w:val="22"/>
          <w:szCs w:val="22"/>
          <w:lang w:val="de-DE"/>
        </w:rPr>
        <w:t xml:space="preserve"> </w:t>
      </w:r>
      <w:r w:rsidR="007525EA">
        <w:rPr>
          <w:b w:val="0"/>
          <w:bCs w:val="0"/>
          <w:sz w:val="22"/>
          <w:szCs w:val="22"/>
          <w:lang w:val="de-DE"/>
        </w:rPr>
        <w:t xml:space="preserve">ist </w:t>
      </w:r>
      <w:r w:rsidR="00D33C51">
        <w:rPr>
          <w:b w:val="0"/>
          <w:bCs w:val="0"/>
          <w:sz w:val="22"/>
          <w:szCs w:val="22"/>
          <w:lang w:val="de-DE"/>
        </w:rPr>
        <w:t>158 Zentimeter groß und 94 Zentimeter breit</w:t>
      </w:r>
      <w:r w:rsidR="007525EA">
        <w:rPr>
          <w:b w:val="0"/>
          <w:bCs w:val="0"/>
          <w:sz w:val="22"/>
          <w:szCs w:val="22"/>
          <w:lang w:val="de-DE"/>
        </w:rPr>
        <w:t xml:space="preserve">. Das </w:t>
      </w:r>
      <w:r w:rsidR="00D33C51">
        <w:rPr>
          <w:b w:val="0"/>
          <w:bCs w:val="0"/>
          <w:sz w:val="22"/>
          <w:szCs w:val="22"/>
          <w:lang w:val="de-DE"/>
        </w:rPr>
        <w:t>vergoldete Holz-Kreuz wurde zuletzt aufwendig restauriert und wird bald wieder im Dommuseum zu sehen sein.</w:t>
      </w:r>
    </w:p>
    <w:p w14:paraId="63AB692D" w14:textId="55D63763" w:rsidR="00C31ABE" w:rsidRDefault="00C31ABE" w:rsidP="00DA45D6">
      <w:pPr>
        <w:pStyle w:val="Textkrper2"/>
        <w:tabs>
          <w:tab w:val="left" w:pos="3375"/>
        </w:tabs>
        <w:ind w:right="-2"/>
        <w:jc w:val="both"/>
        <w:rPr>
          <w:b w:val="0"/>
          <w:bCs w:val="0"/>
          <w:sz w:val="22"/>
          <w:szCs w:val="22"/>
          <w:lang w:val="de-DE"/>
        </w:rPr>
      </w:pPr>
      <w:r>
        <w:rPr>
          <w:b w:val="0"/>
          <w:bCs w:val="0"/>
          <w:sz w:val="22"/>
          <w:szCs w:val="22"/>
          <w:lang w:val="de-DE"/>
        </w:rPr>
        <w:t>Weitere Daten zum Merken: Am 29. September ist der Tag des Denkmals, am 5.Oktober die Lange Nacht der Museen.</w:t>
      </w:r>
    </w:p>
    <w:p w14:paraId="70B2C96F" w14:textId="77777777" w:rsidR="002C22EC" w:rsidRDefault="002C22EC" w:rsidP="00C30A1F">
      <w:pPr>
        <w:pStyle w:val="Textkrper2"/>
        <w:tabs>
          <w:tab w:val="left" w:pos="3375"/>
        </w:tabs>
        <w:ind w:right="-2"/>
        <w:rPr>
          <w:b w:val="0"/>
          <w:bCs w:val="0"/>
          <w:sz w:val="22"/>
          <w:szCs w:val="22"/>
          <w:lang w:val="de-DE"/>
        </w:rPr>
      </w:pPr>
    </w:p>
    <w:p w14:paraId="4035FE8A" w14:textId="42B8D774" w:rsidR="005075E2" w:rsidRPr="00336680" w:rsidRDefault="00C80ADC" w:rsidP="005075E2">
      <w:pPr>
        <w:pStyle w:val="Textkrper2"/>
        <w:tabs>
          <w:tab w:val="left" w:pos="3375"/>
        </w:tabs>
        <w:ind w:right="-2"/>
        <w:jc w:val="both"/>
        <w:rPr>
          <w:sz w:val="22"/>
          <w:szCs w:val="22"/>
          <w:lang w:val="de-DE"/>
        </w:rPr>
      </w:pPr>
      <w:r>
        <w:rPr>
          <w:sz w:val="22"/>
          <w:szCs w:val="22"/>
          <w:lang w:val="de-DE"/>
        </w:rPr>
        <w:t>Literatur</w:t>
      </w:r>
      <w:r w:rsidR="002D162B">
        <w:rPr>
          <w:sz w:val="22"/>
          <w:szCs w:val="22"/>
          <w:lang w:val="de-DE"/>
        </w:rPr>
        <w:t xml:space="preserve">: Krimifest sorgt für spannende Abende, auf den Spuren von Georg Trakl durch die Stadt </w:t>
      </w:r>
    </w:p>
    <w:p w14:paraId="03AB05D2" w14:textId="5DA4D8AC" w:rsidR="002D162B" w:rsidRDefault="00812B3F" w:rsidP="008839A1">
      <w:pPr>
        <w:jc w:val="both"/>
        <w:rPr>
          <w:lang w:val="de-DE"/>
        </w:rPr>
      </w:pPr>
      <w:r>
        <w:rPr>
          <w:lang w:val="de-DE"/>
        </w:rPr>
        <w:t>Kriminell gut wird es in Salzburg zwischen dem 14. bis 16. November: Dann findet im Literaturhaus</w:t>
      </w:r>
      <w:r w:rsidR="00C4490B">
        <w:rPr>
          <w:lang w:val="de-DE"/>
        </w:rPr>
        <w:t xml:space="preserve"> „PENG!“ statt – das 16. Krimifest Salzburg. </w:t>
      </w:r>
      <w:r w:rsidR="002D162B">
        <w:rPr>
          <w:lang w:val="de-DE"/>
        </w:rPr>
        <w:t xml:space="preserve">Hier werden </w:t>
      </w:r>
      <w:r w:rsidR="002D162B" w:rsidRPr="002D162B">
        <w:rPr>
          <w:lang w:val="de-DE"/>
        </w:rPr>
        <w:t xml:space="preserve">deutschsprachige und internationale Autorinnen und Autoren mit ihren Neuerscheinungen </w:t>
      </w:r>
      <w:r w:rsidR="002D162B">
        <w:rPr>
          <w:lang w:val="de-DE"/>
        </w:rPr>
        <w:t>bei</w:t>
      </w:r>
      <w:r w:rsidR="002D162B" w:rsidRPr="002D162B">
        <w:rPr>
          <w:lang w:val="de-DE"/>
        </w:rPr>
        <w:t xml:space="preserve"> Kurzlesungen und moderierten Gesprächen auf</w:t>
      </w:r>
      <w:r w:rsidR="002D162B">
        <w:rPr>
          <w:lang w:val="de-DE"/>
        </w:rPr>
        <w:t xml:space="preserve">treten. In diesem Jahr sind unter anderem </w:t>
      </w:r>
      <w:r w:rsidR="002D162B" w:rsidRPr="002D162B">
        <w:rPr>
          <w:lang w:val="de-DE"/>
        </w:rPr>
        <w:t xml:space="preserve">Friedrich Ani, Sasha </w:t>
      </w:r>
      <w:proofErr w:type="spellStart"/>
      <w:r w:rsidR="002D162B" w:rsidRPr="002D162B">
        <w:rPr>
          <w:lang w:val="de-DE"/>
        </w:rPr>
        <w:t>Filipenko</w:t>
      </w:r>
      <w:proofErr w:type="spellEnd"/>
      <w:r w:rsidR="002D162B" w:rsidRPr="002D162B">
        <w:rPr>
          <w:lang w:val="de-DE"/>
        </w:rPr>
        <w:t>, Mick Herron, Eva Rossmann, Bernhard Aichner, Theresa Prammer</w:t>
      </w:r>
      <w:r w:rsidR="002D162B">
        <w:rPr>
          <w:lang w:val="de-DE"/>
        </w:rPr>
        <w:t xml:space="preserve"> und </w:t>
      </w:r>
      <w:r w:rsidR="002D162B" w:rsidRPr="002D162B">
        <w:rPr>
          <w:lang w:val="de-DE"/>
        </w:rPr>
        <w:t>Tatjana Kruse</w:t>
      </w:r>
      <w:r w:rsidR="002D162B">
        <w:rPr>
          <w:lang w:val="de-DE"/>
        </w:rPr>
        <w:t xml:space="preserve"> dabei.</w:t>
      </w:r>
    </w:p>
    <w:p w14:paraId="75F2B0A0" w14:textId="7520BACB" w:rsidR="00F2447A" w:rsidRPr="002D162B" w:rsidRDefault="002D162B" w:rsidP="008839A1">
      <w:pPr>
        <w:jc w:val="both"/>
        <w:rPr>
          <w:lang w:val="de-DE"/>
        </w:rPr>
      </w:pPr>
      <w:r w:rsidRPr="002D162B">
        <w:t xml:space="preserve">Tomas Friedmann, </w:t>
      </w:r>
      <w:r w:rsidRPr="002D162B">
        <w:rPr>
          <w:lang w:val="de-DE"/>
        </w:rPr>
        <w:t>Leiter des Literaturhauses</w:t>
      </w:r>
      <w:r w:rsidRPr="002D162B">
        <w:t>: „Ziel des Festivals ist, dem aufregend-lebendigen Genre Krimi eine Öffentlichkeit zu verschaffen, gute Literatur zu fördern, kulinarisch aufzubereiten und zu vermitteln. Das Publikum kann an drei Abenden jüngere wie ältere, bekannte wie unbekannte Schriftsteller und ihre lesenswert-neuen Bücher in lockerer Atmosphäre sowie in ernsthaften Gesprächen kennenlernen. Das Festival ist kritisch, politisch und humorvoll. Gerade in einem Literaturhaus wollen wir damit auch die längst verschwimmenden Grenzen zwischen E und U abbauen – in Zeiten, in denen vielerorts Mauern errichtet werden.“</w:t>
      </w:r>
    </w:p>
    <w:p w14:paraId="663FD083" w14:textId="7CE130AB" w:rsidR="00F77B7A" w:rsidRPr="00281692" w:rsidRDefault="00281692" w:rsidP="008839A1">
      <w:pPr>
        <w:jc w:val="both"/>
        <w:rPr>
          <w:lang w:val="de-DE"/>
        </w:rPr>
      </w:pPr>
      <w:r>
        <w:rPr>
          <w:lang w:val="de-DE"/>
        </w:rPr>
        <w:t>2024 jährt sich der Todestag des</w:t>
      </w:r>
      <w:r w:rsidRPr="00281692">
        <w:rPr>
          <w:lang w:val="de-DE"/>
        </w:rPr>
        <w:t xml:space="preserve"> </w:t>
      </w:r>
      <w:r>
        <w:rPr>
          <w:lang w:val="de-DE"/>
        </w:rPr>
        <w:t xml:space="preserve">österreichischen Dichters Georg Trakl </w:t>
      </w:r>
      <w:r w:rsidR="007525EA">
        <w:rPr>
          <w:lang w:val="de-DE"/>
        </w:rPr>
        <w:t xml:space="preserve">(† 27) </w:t>
      </w:r>
      <w:r>
        <w:rPr>
          <w:lang w:val="de-DE"/>
        </w:rPr>
        <w:t xml:space="preserve">zum 110. Mal. </w:t>
      </w:r>
      <w:r w:rsidR="00F2447A">
        <w:rPr>
          <w:lang w:val="de-DE"/>
        </w:rPr>
        <w:t>D</w:t>
      </w:r>
      <w:r w:rsidR="00F77B7A">
        <w:rPr>
          <w:lang w:val="de-DE"/>
        </w:rPr>
        <w:t>er</w:t>
      </w:r>
      <w:r>
        <w:rPr>
          <w:lang w:val="de-DE"/>
        </w:rPr>
        <w:t xml:space="preserve"> </w:t>
      </w:r>
      <w:r w:rsidR="00F77B7A">
        <w:rPr>
          <w:lang w:val="de-DE"/>
        </w:rPr>
        <w:t xml:space="preserve">bedeutende Lyriker </w:t>
      </w:r>
      <w:r w:rsidR="00F2447A">
        <w:rPr>
          <w:lang w:val="de-DE"/>
        </w:rPr>
        <w:t>genoss</w:t>
      </w:r>
      <w:r w:rsidR="00F77B7A">
        <w:rPr>
          <w:lang w:val="de-DE"/>
        </w:rPr>
        <w:t xml:space="preserve"> es durch </w:t>
      </w:r>
      <w:r w:rsidR="00F2447A">
        <w:rPr>
          <w:lang w:val="de-DE"/>
        </w:rPr>
        <w:t xml:space="preserve">seine geliebte Heimatstadt </w:t>
      </w:r>
      <w:r w:rsidR="00F77B7A">
        <w:rPr>
          <w:lang w:val="de-DE"/>
        </w:rPr>
        <w:t xml:space="preserve">Salzburg zu spazieren, </w:t>
      </w:r>
      <w:r w:rsidR="001A3FBE">
        <w:rPr>
          <w:lang w:val="de-DE"/>
        </w:rPr>
        <w:t xml:space="preserve">und </w:t>
      </w:r>
      <w:r w:rsidR="00F77B7A">
        <w:rPr>
          <w:lang w:val="de-DE"/>
        </w:rPr>
        <w:t xml:space="preserve">kam </w:t>
      </w:r>
      <w:r w:rsidR="001A3FBE">
        <w:rPr>
          <w:lang w:val="de-DE"/>
        </w:rPr>
        <w:t>danach</w:t>
      </w:r>
      <w:r w:rsidR="007525EA">
        <w:rPr>
          <w:lang w:val="de-DE"/>
        </w:rPr>
        <w:t xml:space="preserve"> </w:t>
      </w:r>
      <w:r w:rsidR="00F77B7A">
        <w:rPr>
          <w:lang w:val="de-DE"/>
        </w:rPr>
        <w:t>nicht selten mit Gedichtentwürfen zurück</w:t>
      </w:r>
      <w:r w:rsidR="001A3FBE">
        <w:rPr>
          <w:lang w:val="de-DE"/>
        </w:rPr>
        <w:t>, die er sich aufgeschrieben hatte</w:t>
      </w:r>
      <w:r w:rsidR="00F77B7A">
        <w:rPr>
          <w:lang w:val="de-DE"/>
        </w:rPr>
        <w:t xml:space="preserve">. Da passt es perfekt, dass man heute </w:t>
      </w:r>
      <w:r w:rsidR="00F2447A">
        <w:rPr>
          <w:lang w:val="de-DE"/>
        </w:rPr>
        <w:t xml:space="preserve">auf </w:t>
      </w:r>
      <w:r w:rsidR="00F77B7A">
        <w:rPr>
          <w:lang w:val="de-DE"/>
        </w:rPr>
        <w:t>einer „</w:t>
      </w:r>
      <w:proofErr w:type="spellStart"/>
      <w:r w:rsidR="00F77B7A">
        <w:rPr>
          <w:lang w:val="de-DE"/>
        </w:rPr>
        <w:t>Literatour</w:t>
      </w:r>
      <w:proofErr w:type="spellEnd"/>
      <w:r w:rsidR="00F77B7A">
        <w:rPr>
          <w:lang w:val="de-DE"/>
        </w:rPr>
        <w:t>“, eine</w:t>
      </w:r>
      <w:r w:rsidR="007525EA">
        <w:rPr>
          <w:lang w:val="de-DE"/>
        </w:rPr>
        <w:t>m</w:t>
      </w:r>
      <w:r w:rsidR="00F77B7A">
        <w:rPr>
          <w:lang w:val="de-DE"/>
        </w:rPr>
        <w:t xml:space="preserve"> Spaziergang durch Salzburg, mehr über Trakls kurzes Leben</w:t>
      </w:r>
      <w:r w:rsidR="007525EA">
        <w:rPr>
          <w:lang w:val="de-DE"/>
        </w:rPr>
        <w:t xml:space="preserve"> </w:t>
      </w:r>
      <w:r w:rsidR="00F77B7A">
        <w:rPr>
          <w:lang w:val="de-DE"/>
        </w:rPr>
        <w:t xml:space="preserve">und sein Werk erfahren kann. An verschiedenen Stellen in der Stadt sind Tafeln mit seinen Gedichten angebracht. So </w:t>
      </w:r>
      <w:r w:rsidR="00F2447A">
        <w:rPr>
          <w:lang w:val="de-DE"/>
        </w:rPr>
        <w:t>findet man unter anderem seine Werke</w:t>
      </w:r>
      <w:r w:rsidR="00F77B7A">
        <w:rPr>
          <w:lang w:val="de-DE"/>
        </w:rPr>
        <w:t xml:space="preserve"> am Waagplatz</w:t>
      </w:r>
      <w:r w:rsidR="00F2447A">
        <w:rPr>
          <w:lang w:val="de-DE"/>
        </w:rPr>
        <w:t xml:space="preserve"> im Hof seines</w:t>
      </w:r>
      <w:r w:rsidR="00F77B7A">
        <w:rPr>
          <w:lang w:val="de-DE"/>
        </w:rPr>
        <w:t xml:space="preserve"> Geburtshaus</w:t>
      </w:r>
      <w:r w:rsidR="00F2447A">
        <w:rPr>
          <w:lang w:val="de-DE"/>
        </w:rPr>
        <w:t xml:space="preserve">es, genauso wie im </w:t>
      </w:r>
      <w:proofErr w:type="spellStart"/>
      <w:r w:rsidR="00F2447A">
        <w:rPr>
          <w:lang w:val="de-DE"/>
        </w:rPr>
        <w:t>Mirabellgarten</w:t>
      </w:r>
      <w:proofErr w:type="spellEnd"/>
      <w:r w:rsidR="00F2447A">
        <w:rPr>
          <w:lang w:val="de-DE"/>
        </w:rPr>
        <w:t xml:space="preserve"> als auch an der Engel-Apotheke. Früher hieß die Apotheke „Zum weißen Engel“, </w:t>
      </w:r>
      <w:r w:rsidR="007525EA">
        <w:rPr>
          <w:lang w:val="de-DE"/>
        </w:rPr>
        <w:t>hier absolvierte</w:t>
      </w:r>
      <w:r w:rsidR="00F2447A">
        <w:rPr>
          <w:lang w:val="de-DE"/>
        </w:rPr>
        <w:t xml:space="preserve"> Trakl ein dreijähriges Praktikum. </w:t>
      </w:r>
    </w:p>
    <w:p w14:paraId="583B9451" w14:textId="77777777" w:rsidR="00CF4BD1" w:rsidRDefault="00CF4BD1" w:rsidP="005075E2">
      <w:pPr>
        <w:tabs>
          <w:tab w:val="left" w:pos="2340"/>
          <w:tab w:val="left" w:pos="3375"/>
        </w:tabs>
        <w:ind w:right="-2"/>
        <w:jc w:val="both"/>
      </w:pPr>
    </w:p>
    <w:p w14:paraId="647160B8" w14:textId="650D3282" w:rsidR="00120D1B" w:rsidRDefault="007D6CE5" w:rsidP="005075E2">
      <w:pPr>
        <w:tabs>
          <w:tab w:val="left" w:pos="2340"/>
          <w:tab w:val="left" w:pos="3375"/>
        </w:tabs>
        <w:ind w:right="-2"/>
        <w:jc w:val="both"/>
        <w:rPr>
          <w:b/>
          <w:bCs/>
        </w:rPr>
      </w:pPr>
      <w:r>
        <w:rPr>
          <w:b/>
          <w:bCs/>
        </w:rPr>
        <w:t xml:space="preserve">Maßgeschneiderte Dirndl vom </w:t>
      </w:r>
      <w:r w:rsidR="006848BF">
        <w:rPr>
          <w:b/>
          <w:bCs/>
        </w:rPr>
        <w:t xml:space="preserve">Salzburger </w:t>
      </w:r>
      <w:r>
        <w:rPr>
          <w:b/>
          <w:bCs/>
        </w:rPr>
        <w:t>Heimatwerk – Sommerausstellung bis Ende August</w:t>
      </w:r>
    </w:p>
    <w:p w14:paraId="4038EAD2" w14:textId="2531691A" w:rsidR="00770AE4" w:rsidRDefault="00C8721D" w:rsidP="00770AE4">
      <w:pPr>
        <w:tabs>
          <w:tab w:val="left" w:pos="2340"/>
          <w:tab w:val="left" w:pos="3375"/>
        </w:tabs>
        <w:ind w:right="-2"/>
        <w:jc w:val="both"/>
      </w:pPr>
      <w:r>
        <w:t xml:space="preserve">Wenn der Landespatron seinen Namenstag hat, </w:t>
      </w:r>
      <w:r w:rsidR="007D6CE5">
        <w:t>macht man sich</w:t>
      </w:r>
      <w:r>
        <w:t xml:space="preserve"> </w:t>
      </w:r>
      <w:r w:rsidR="006753FB">
        <w:t xml:space="preserve">in Salzburg </w:t>
      </w:r>
      <w:r>
        <w:t>schick</w:t>
      </w:r>
      <w:r w:rsidR="006753FB">
        <w:t xml:space="preserve">: </w:t>
      </w:r>
      <w:r w:rsidR="007D6CE5">
        <w:t xml:space="preserve">Denn dann ist </w:t>
      </w:r>
      <w:proofErr w:type="spellStart"/>
      <w:r w:rsidR="00770AE4">
        <w:t>Rupertikirtag</w:t>
      </w:r>
      <w:proofErr w:type="spellEnd"/>
      <w:r w:rsidR="007D6CE5">
        <w:t xml:space="preserve">, </w:t>
      </w:r>
      <w:r w:rsidR="00770AE4">
        <w:t>das Domkirchweihfest am St.-Ruperts-Tag</w:t>
      </w:r>
      <w:r w:rsidR="007D6CE5">
        <w:t>. R</w:t>
      </w:r>
      <w:r w:rsidR="006753FB">
        <w:t>und</w:t>
      </w:r>
      <w:r w:rsidR="00770AE4">
        <w:t xml:space="preserve"> um den 24. September </w:t>
      </w:r>
      <w:r w:rsidR="007D6CE5">
        <w:t>wird fünf</w:t>
      </w:r>
      <w:r w:rsidR="006753FB">
        <w:t xml:space="preserve"> Tage lang</w:t>
      </w:r>
      <w:r w:rsidR="007D6CE5">
        <w:t xml:space="preserve"> gefeiert</w:t>
      </w:r>
      <w:r w:rsidR="006753FB">
        <w:t>.</w:t>
      </w:r>
    </w:p>
    <w:p w14:paraId="62955733" w14:textId="0B8804B6" w:rsidR="00770AE4" w:rsidRDefault="00770AE4" w:rsidP="00770AE4">
      <w:pPr>
        <w:tabs>
          <w:tab w:val="left" w:pos="2340"/>
          <w:tab w:val="left" w:pos="3375"/>
        </w:tabs>
        <w:ind w:right="-2"/>
        <w:jc w:val="both"/>
      </w:pPr>
      <w:r>
        <w:t xml:space="preserve">„Nachdem man zu kirchlichen Festtagen und Feiertagen in Salzburg sein schönes „Gewand“ anlegt, halten die </w:t>
      </w:r>
      <w:proofErr w:type="spellStart"/>
      <w:proofErr w:type="gramStart"/>
      <w:r>
        <w:t>Salzburger:innen</w:t>
      </w:r>
      <w:proofErr w:type="spellEnd"/>
      <w:proofErr w:type="gramEnd"/>
      <w:r>
        <w:t xml:space="preserve"> die Tradition hoch und feiern in Dirndl und Lederhose den </w:t>
      </w:r>
      <w:proofErr w:type="spellStart"/>
      <w:r>
        <w:t>Ruperti</w:t>
      </w:r>
      <w:r w:rsidR="007D6CE5">
        <w:t>k</w:t>
      </w:r>
      <w:r>
        <w:t>irtag</w:t>
      </w:r>
      <w:proofErr w:type="spellEnd"/>
      <w:r>
        <w:t xml:space="preserve"> auf den Plätzen rund um den Salzburger Dom“</w:t>
      </w:r>
      <w:r w:rsidR="006753FB">
        <w:t>,</w:t>
      </w:r>
      <w:r>
        <w:t xml:space="preserve"> sagt Hildegund Schirlbauer, Geschäftsführerin des Heimatwerks</w:t>
      </w:r>
      <w:r w:rsidR="006753FB">
        <w:t xml:space="preserve"> und verrät, was</w:t>
      </w:r>
      <w:r w:rsidR="00E45786">
        <w:t xml:space="preserve"> es</w:t>
      </w:r>
      <w:r w:rsidR="006753FB">
        <w:t xml:space="preserve"> zu sehen gibt:</w:t>
      </w:r>
      <w:r>
        <w:t xml:space="preserve"> </w:t>
      </w:r>
      <w:r w:rsidR="006753FB">
        <w:t>„</w:t>
      </w:r>
      <w:r>
        <w:t>Dieses Jahr wird der Herbst wieder farbenfroher, Materialmix wie Samt, Leinen und Lodenoberteile werden mit fließenden Baumwollröcken kombiniert. Wer es edler mag, der trägt eine Seidenschürze oder ansonsten eine hochwertige Leinenschürze</w:t>
      </w:r>
      <w:r w:rsidR="006753FB">
        <w:t>.“</w:t>
      </w:r>
      <w:r>
        <w:t xml:space="preserve"> </w:t>
      </w:r>
    </w:p>
    <w:p w14:paraId="79F876AA" w14:textId="6CC84E17" w:rsidR="005D1DAF" w:rsidRDefault="00770AE4" w:rsidP="00770AE4">
      <w:pPr>
        <w:tabs>
          <w:tab w:val="left" w:pos="2340"/>
          <w:tab w:val="left" w:pos="3375"/>
        </w:tabs>
        <w:ind w:right="-2"/>
        <w:jc w:val="both"/>
      </w:pPr>
      <w:r>
        <w:t>Das Salzburger Heimatwerk</w:t>
      </w:r>
      <w:r w:rsidR="006753FB">
        <w:t xml:space="preserve"> </w:t>
      </w:r>
      <w:r>
        <w:t xml:space="preserve">am Residenzplatz </w:t>
      </w:r>
      <w:r w:rsidR="006753FB">
        <w:t xml:space="preserve">ist </w:t>
      </w:r>
      <w:r>
        <w:t>die Adresse</w:t>
      </w:r>
      <w:r w:rsidR="006753FB">
        <w:t>,</w:t>
      </w:r>
      <w:r>
        <w:t xml:space="preserve"> wenn es um das Thema Tracht geht</w:t>
      </w:r>
      <w:r w:rsidR="006753FB">
        <w:t>. S</w:t>
      </w:r>
      <w:r>
        <w:t xml:space="preserve">eit </w:t>
      </w:r>
      <w:r w:rsidR="006848BF">
        <w:t xml:space="preserve">fast </w:t>
      </w:r>
      <w:r>
        <w:t xml:space="preserve">80 Jahren </w:t>
      </w:r>
      <w:r w:rsidR="006753FB">
        <w:t xml:space="preserve">werden </w:t>
      </w:r>
      <w:r>
        <w:t xml:space="preserve">in der hauseigenen Schneiderei hochwertige Dirndl und </w:t>
      </w:r>
      <w:r>
        <w:lastRenderedPageBreak/>
        <w:t xml:space="preserve">Festtrachten für jeden Anlass </w:t>
      </w:r>
      <w:r w:rsidR="00FD17F8">
        <w:t>angefertigt</w:t>
      </w:r>
      <w:r>
        <w:t xml:space="preserve">. </w:t>
      </w:r>
      <w:r w:rsidR="00FD17F8">
        <w:t>In der</w:t>
      </w:r>
      <w:r>
        <w:t xml:space="preserve"> Maßschneiderei des Heimatwerks kann man den Trachtenschneiderinnen bei der Arbeit über die Schulter schauen. </w:t>
      </w:r>
      <w:r w:rsidR="00FD17F8">
        <w:t xml:space="preserve">In der </w:t>
      </w:r>
      <w:r>
        <w:t>diesjährige</w:t>
      </w:r>
      <w:r w:rsidR="00FD17F8">
        <w:t>n</w:t>
      </w:r>
      <w:r>
        <w:t xml:space="preserve"> Sommerausstellung des Salzburger Heimatwerks </w:t>
      </w:r>
      <w:r w:rsidR="00FD17F8">
        <w:t>(</w:t>
      </w:r>
      <w:r>
        <w:t xml:space="preserve">25. Juli </w:t>
      </w:r>
      <w:r w:rsidR="00FD17F8">
        <w:t>bis</w:t>
      </w:r>
      <w:r>
        <w:t xml:space="preserve"> 31. August</w:t>
      </w:r>
      <w:r w:rsidR="00FD17F8">
        <w:t xml:space="preserve">) dreht sich alles um das </w:t>
      </w:r>
      <w:r>
        <w:t xml:space="preserve">Handwerk. Bei den „Festspielen der Handwerkskunst“ werden erlesene Handwerksprodukte und damit das meisterliche Können von Handwerkerinnen und Handwerkern aus Salzburg, Oberösterreich und der Steiermark </w:t>
      </w:r>
      <w:r w:rsidR="00FD17F8">
        <w:t>präsentiert</w:t>
      </w:r>
      <w:r>
        <w:t xml:space="preserve">. An ausgewählten Terminen sind die Handwerker selbst vor Ort, um </w:t>
      </w:r>
      <w:r w:rsidR="00FD17F8">
        <w:t>ihre</w:t>
      </w:r>
      <w:r>
        <w:t xml:space="preserve"> Kunst </w:t>
      </w:r>
      <w:r w:rsidR="00FD17F8">
        <w:t>vorzuführen und Besucher</w:t>
      </w:r>
      <w:r>
        <w:t xml:space="preserve"> sogar selbst werkeln zu lassen.</w:t>
      </w:r>
    </w:p>
    <w:p w14:paraId="74BC4568" w14:textId="77777777" w:rsidR="00770AE4" w:rsidRDefault="00770AE4" w:rsidP="00770AE4">
      <w:pPr>
        <w:tabs>
          <w:tab w:val="left" w:pos="2340"/>
          <w:tab w:val="left" w:pos="3375"/>
        </w:tabs>
        <w:ind w:right="-2"/>
        <w:jc w:val="both"/>
        <w:rPr>
          <w:b/>
          <w:bCs/>
        </w:rPr>
      </w:pPr>
    </w:p>
    <w:p w14:paraId="6B07197C" w14:textId="77AC2080" w:rsidR="0003562E" w:rsidRDefault="007525EA" w:rsidP="00C70808">
      <w:pPr>
        <w:tabs>
          <w:tab w:val="left" w:pos="2340"/>
          <w:tab w:val="left" w:pos="3375"/>
        </w:tabs>
        <w:ind w:right="-2"/>
        <w:jc w:val="both"/>
        <w:rPr>
          <w:b/>
          <w:bCs/>
        </w:rPr>
      </w:pPr>
      <w:r>
        <w:rPr>
          <w:b/>
          <w:bCs/>
        </w:rPr>
        <w:t xml:space="preserve">Am </w:t>
      </w:r>
      <w:proofErr w:type="spellStart"/>
      <w:r w:rsidRPr="007525EA">
        <w:rPr>
          <w:b/>
          <w:bCs/>
        </w:rPr>
        <w:t>Rupertikirtag</w:t>
      </w:r>
      <w:proofErr w:type="spellEnd"/>
      <w:r>
        <w:rPr>
          <w:b/>
          <w:bCs/>
        </w:rPr>
        <w:t xml:space="preserve"> </w:t>
      </w:r>
      <w:r w:rsidR="0003562E">
        <w:rPr>
          <w:b/>
          <w:bCs/>
        </w:rPr>
        <w:t xml:space="preserve">gibt es alle Salzburger </w:t>
      </w:r>
      <w:r w:rsidR="00C80ADC">
        <w:rPr>
          <w:b/>
          <w:bCs/>
        </w:rPr>
        <w:t>Bier</w:t>
      </w:r>
      <w:r w:rsidR="0003562E">
        <w:rPr>
          <w:b/>
          <w:bCs/>
        </w:rPr>
        <w:t>e zum Probieren</w:t>
      </w:r>
    </w:p>
    <w:p w14:paraId="6825ED3F" w14:textId="69F41F12" w:rsidR="00932ADC" w:rsidRDefault="009C5EC5" w:rsidP="00C70808">
      <w:pPr>
        <w:tabs>
          <w:tab w:val="left" w:pos="2340"/>
          <w:tab w:val="left" w:pos="3375"/>
        </w:tabs>
        <w:ind w:right="-2"/>
        <w:jc w:val="both"/>
      </w:pPr>
      <w:r>
        <w:t>Da</w:t>
      </w:r>
      <w:r w:rsidR="003F6CF2">
        <w:t>s</w:t>
      </w:r>
      <w:r>
        <w:t>s Bier in Salzburg eine große Tradition</w:t>
      </w:r>
      <w:r w:rsidR="00932ADC">
        <w:t xml:space="preserve"> hat, zeigt allein </w:t>
      </w:r>
      <w:r w:rsidR="00293743">
        <w:t>die</w:t>
      </w:r>
      <w:r w:rsidR="00932ADC">
        <w:t xml:space="preserve"> Zahl 1492. Ja, in diesem Jahr entdeckte Columbus Amerika. </w:t>
      </w:r>
      <w:r w:rsidR="003F6CF2">
        <w:t>Aber i</w:t>
      </w:r>
      <w:r w:rsidR="00932ADC">
        <w:t xml:space="preserve">n diesem Jahr wurde auch </w:t>
      </w:r>
      <w:r w:rsidR="00932ADC" w:rsidRPr="00932ADC">
        <w:t xml:space="preserve">das </w:t>
      </w:r>
      <w:r w:rsidR="007525EA">
        <w:t>„</w:t>
      </w:r>
      <w:r w:rsidR="00932ADC" w:rsidRPr="00932ADC">
        <w:t>Bräuhaus an der Gstätten</w:t>
      </w:r>
      <w:r w:rsidR="007525EA">
        <w:t>“</w:t>
      </w:r>
      <w:r w:rsidR="00932ADC" w:rsidRPr="00932ADC">
        <w:t xml:space="preserve"> erstmals urkundlich erwähnt</w:t>
      </w:r>
      <w:r w:rsidR="00932ADC">
        <w:t xml:space="preserve">. Daraus </w:t>
      </w:r>
      <w:r w:rsidR="004C7738">
        <w:t>ging</w:t>
      </w:r>
      <w:r w:rsidR="00932ADC">
        <w:t xml:space="preserve"> die heute weltbekannte Stiegl-Brauerei</w:t>
      </w:r>
      <w:r w:rsidR="004C7738">
        <w:t xml:space="preserve"> hervor. Welche Bedeutung das Bier für die Stadt Salzburg hat, spürt man am </w:t>
      </w:r>
      <w:bookmarkStart w:id="0" w:name="_Hlk170385636"/>
      <w:proofErr w:type="spellStart"/>
      <w:r w:rsidR="004C7738">
        <w:t>Rupertikirtag</w:t>
      </w:r>
      <w:bookmarkEnd w:id="0"/>
      <w:proofErr w:type="spellEnd"/>
      <w:r w:rsidR="003F6CF2">
        <w:t xml:space="preserve">. Dann kann man alle Salzburger Biere auf dem Volksfest </w:t>
      </w:r>
      <w:r w:rsidR="00B90BA2">
        <w:t>auf dem Residenzplatz</w:t>
      </w:r>
      <w:r w:rsidR="003F6CF2">
        <w:t xml:space="preserve"> probieren.</w:t>
      </w:r>
      <w:r w:rsidR="00B90BA2">
        <w:t xml:space="preserve"> </w:t>
      </w:r>
      <w:r w:rsidR="00293743">
        <w:t xml:space="preserve">Es gibt elf Brauereien in der Stadt und mit dem </w:t>
      </w:r>
      <w:r w:rsidR="00293743" w:rsidRPr="00293743">
        <w:t>Augustiner Bräu im Stadtteil Mülln mit 1.400 Sitzplätzen</w:t>
      </w:r>
      <w:r w:rsidR="00293743">
        <w:t xml:space="preserve"> d</w:t>
      </w:r>
      <w:r w:rsidR="007525EA">
        <w:t>en</w:t>
      </w:r>
      <w:r w:rsidR="00293743">
        <w:t xml:space="preserve"> größte</w:t>
      </w:r>
      <w:r w:rsidR="007525EA">
        <w:t>n</w:t>
      </w:r>
      <w:r w:rsidR="00293743">
        <w:t xml:space="preserve"> Biergarten Österreichs. Übrigens: Die Stiegl Brauerei hat sich nicht lumpen lassen und ein „hopfenfruchtiges“ Columbus 1492 Bier gebraut. Geschichte verbindet</w:t>
      </w:r>
      <w:r w:rsidR="00DE3E1A">
        <w:t xml:space="preserve"> eben</w:t>
      </w:r>
      <w:r w:rsidR="00293743">
        <w:t>.</w:t>
      </w:r>
    </w:p>
    <w:p w14:paraId="4DF3B6EB" w14:textId="77777777" w:rsidR="00C80ADC" w:rsidRDefault="00C80ADC" w:rsidP="00C70808">
      <w:pPr>
        <w:tabs>
          <w:tab w:val="left" w:pos="2340"/>
          <w:tab w:val="left" w:pos="3375"/>
        </w:tabs>
        <w:ind w:right="-2"/>
        <w:jc w:val="both"/>
      </w:pPr>
    </w:p>
    <w:p w14:paraId="461C47D2" w14:textId="44C2A9DE" w:rsidR="007525EA" w:rsidRDefault="007525EA" w:rsidP="00C80ADC">
      <w:pPr>
        <w:tabs>
          <w:tab w:val="left" w:pos="2340"/>
          <w:tab w:val="left" w:pos="3375"/>
        </w:tabs>
        <w:ind w:right="-2"/>
        <w:jc w:val="both"/>
        <w:rPr>
          <w:b/>
          <w:bCs/>
        </w:rPr>
      </w:pPr>
      <w:r>
        <w:rPr>
          <w:b/>
          <w:bCs/>
        </w:rPr>
        <w:t xml:space="preserve">Salzburg auf einer </w:t>
      </w:r>
      <w:r w:rsidR="00C80ADC">
        <w:rPr>
          <w:b/>
          <w:bCs/>
        </w:rPr>
        <w:t>Stadtwanderung</w:t>
      </w:r>
      <w:r>
        <w:rPr>
          <w:b/>
          <w:bCs/>
        </w:rPr>
        <w:t xml:space="preserve"> entdecken</w:t>
      </w:r>
    </w:p>
    <w:p w14:paraId="57912984" w14:textId="47BD596B" w:rsidR="00CC4B38" w:rsidRDefault="00436328" w:rsidP="00C80ADC">
      <w:pPr>
        <w:tabs>
          <w:tab w:val="left" w:pos="2340"/>
          <w:tab w:val="left" w:pos="3375"/>
        </w:tabs>
        <w:ind w:right="-2"/>
        <w:jc w:val="both"/>
      </w:pPr>
      <w:r>
        <w:t xml:space="preserve">Das Thema „Bierkultur“ findet sich auch bei den beliebten Stadtwanderungen wieder. </w:t>
      </w:r>
      <w:r w:rsidR="00DD180A">
        <w:t xml:space="preserve">Das Spektrum der </w:t>
      </w:r>
      <w:r w:rsidR="007525EA">
        <w:t>vielen</w:t>
      </w:r>
      <w:r w:rsidR="000231E0">
        <w:t xml:space="preserve"> spannenden</w:t>
      </w:r>
      <w:r w:rsidR="00DD180A">
        <w:t xml:space="preserve"> </w:t>
      </w:r>
      <w:r w:rsidR="000231E0">
        <w:t xml:space="preserve">Touren durch Salzburg reicht von </w:t>
      </w:r>
      <w:proofErr w:type="gramStart"/>
      <w:r w:rsidR="000231E0">
        <w:t>ganz traditionell</w:t>
      </w:r>
      <w:proofErr w:type="gramEnd"/>
      <w:r w:rsidR="000231E0">
        <w:t xml:space="preserve"> bis modern. Um tief in die Stadt und ihre Geschichte abzutauchen</w:t>
      </w:r>
      <w:r w:rsidR="007525EA">
        <w:t>,</w:t>
      </w:r>
      <w:r w:rsidR="000231E0">
        <w:t xml:space="preserve"> bieten</w:t>
      </w:r>
      <w:r w:rsidR="00DD180A">
        <w:t xml:space="preserve"> sich schöne Spaziergänge auf den Spuren des UNESCO Weltkulturerbes oder des wohl berühmtesten Salzburgers Wolfgang Amadeus Mozart an. </w:t>
      </w:r>
      <w:r w:rsidR="007525EA">
        <w:t>G</w:t>
      </w:r>
      <w:r w:rsidR="00230235">
        <w:t xml:space="preserve">roße Tradition erkunden </w:t>
      </w:r>
      <w:r w:rsidR="007525EA">
        <w:t>– und trinken – lässt sich</w:t>
      </w:r>
      <w:r w:rsidR="00230235">
        <w:t xml:space="preserve"> auf der </w:t>
      </w:r>
      <w:r w:rsidR="00230235" w:rsidRPr="00230235">
        <w:t>Bier-Route</w:t>
      </w:r>
      <w:r w:rsidR="00230235">
        <w:t xml:space="preserve">: Hier werden </w:t>
      </w:r>
      <w:r w:rsidR="00230235" w:rsidRPr="00230235">
        <w:t>die wichtigsten historischen Stationen der Bierkultur ab der ersten Brauerei bis heute</w:t>
      </w:r>
      <w:r w:rsidR="00230235">
        <w:t xml:space="preserve"> erklärt</w:t>
      </w:r>
      <w:r w:rsidR="00230235" w:rsidRPr="00230235">
        <w:t xml:space="preserve"> </w:t>
      </w:r>
      <w:r w:rsidR="00230235">
        <w:t>–</w:t>
      </w:r>
      <w:r w:rsidR="00230235" w:rsidRPr="00230235">
        <w:t xml:space="preserve"> </w:t>
      </w:r>
      <w:r w:rsidR="007525EA">
        <w:t xml:space="preserve">zudem wird man </w:t>
      </w:r>
      <w:r w:rsidR="00230235">
        <w:t>zu</w:t>
      </w:r>
      <w:r w:rsidR="00230235" w:rsidRPr="00230235">
        <w:t xml:space="preserve"> </w:t>
      </w:r>
      <w:r w:rsidR="007525EA">
        <w:t xml:space="preserve">den </w:t>
      </w:r>
      <w:r w:rsidR="00230235" w:rsidRPr="00230235">
        <w:t>besten Bierlokale</w:t>
      </w:r>
      <w:r w:rsidR="007525EA">
        <w:t>n</w:t>
      </w:r>
      <w:r w:rsidR="00230235">
        <w:t xml:space="preserve"> geführt.</w:t>
      </w:r>
      <w:r w:rsidR="00CC4B38">
        <w:t xml:space="preserve"> </w:t>
      </w:r>
    </w:p>
    <w:p w14:paraId="0A61DE01" w14:textId="40ABDE3E" w:rsidR="00DD180A" w:rsidRDefault="00CC4B38" w:rsidP="00C80ADC">
      <w:pPr>
        <w:tabs>
          <w:tab w:val="left" w:pos="2340"/>
          <w:tab w:val="left" w:pos="3375"/>
        </w:tabs>
        <w:ind w:right="-2"/>
        <w:jc w:val="both"/>
      </w:pPr>
      <w:r>
        <w:t>Die Stadt für sich zu erschließen</w:t>
      </w:r>
      <w:r w:rsidR="007525EA">
        <w:t xml:space="preserve">, </w:t>
      </w:r>
      <w:r>
        <w:t>lässt sich auch ganz zeitgenössisch bei „Creative Salzburg“</w:t>
      </w:r>
      <w:r w:rsidR="00545BCD">
        <w:t>. Auf dieser Tour sind</w:t>
      </w:r>
      <w:r>
        <w:t xml:space="preserve"> a</w:t>
      </w:r>
      <w:r w:rsidRPr="00CC4B38">
        <w:t>usgefallene Architektur, spannende Museen, außergewöhnliche Kunst und vielseitige Galerien</w:t>
      </w:r>
      <w:r w:rsidR="00545BCD">
        <w:t xml:space="preserve"> zu entdecken</w:t>
      </w:r>
      <w:r>
        <w:t>.</w:t>
      </w:r>
    </w:p>
    <w:p w14:paraId="126D67DE" w14:textId="77777777" w:rsidR="00140F15" w:rsidRDefault="00DD180A" w:rsidP="006A15F0">
      <w:pPr>
        <w:tabs>
          <w:tab w:val="left" w:pos="2340"/>
          <w:tab w:val="left" w:pos="3375"/>
        </w:tabs>
        <w:ind w:right="-2"/>
        <w:jc w:val="both"/>
      </w:pPr>
      <w:r>
        <w:t xml:space="preserve">Die detaillierten Karten mit </w:t>
      </w:r>
      <w:r w:rsidRPr="00DD180A">
        <w:t xml:space="preserve">Beschreibungen der einzelnen Stationen </w:t>
      </w:r>
      <w:r>
        <w:t>für jede Tour stehen sowohl online als auch offline zur Verfügung. Die Routen folgen oft auch unbekannten Pfaden durch die Altstadt, so dass die Gäste Salzburg noch besser kennenlernen können</w:t>
      </w:r>
      <w:r w:rsidR="00230235" w:rsidRPr="00230235">
        <w:t>.</w:t>
      </w:r>
    </w:p>
    <w:p w14:paraId="324813A7" w14:textId="45D46B9E" w:rsidR="00644A8B" w:rsidRDefault="009D1017" w:rsidP="006A15F0">
      <w:pPr>
        <w:tabs>
          <w:tab w:val="left" w:pos="2340"/>
          <w:tab w:val="left" w:pos="3375"/>
        </w:tabs>
        <w:ind w:right="-2"/>
        <w:jc w:val="both"/>
      </w:pPr>
      <w:r>
        <w:t xml:space="preserve">Wer sich auf eine Zeitreise durch sechs Jahrhunderte begeben möchte, sollte durch das </w:t>
      </w:r>
      <w:r w:rsidRPr="009D1017">
        <w:t xml:space="preserve">Salzburger Freilichtmuseum in </w:t>
      </w:r>
      <w:proofErr w:type="spellStart"/>
      <w:r w:rsidRPr="009D1017">
        <w:t>Großgmain</w:t>
      </w:r>
      <w:proofErr w:type="spellEnd"/>
      <w:r w:rsidRPr="009D1017">
        <w:t xml:space="preserve"> </w:t>
      </w:r>
      <w:r>
        <w:t xml:space="preserve">spazieren. Hier stehen </w:t>
      </w:r>
      <w:r w:rsidRPr="009D1017">
        <w:t xml:space="preserve">100 wieder errichtete Originalbauten aus Landwirtschaft, Handwerk, ländlichem Gewerbe und Industrie. </w:t>
      </w:r>
      <w:r>
        <w:t xml:space="preserve">Das Museum feiert in diesem Jahr sein 40-jähriges Jubiläum mit zahlreichen </w:t>
      </w:r>
      <w:r w:rsidRPr="009D1017">
        <w:t>Veranstaltungen und Feste</w:t>
      </w:r>
      <w:r>
        <w:t>n.</w:t>
      </w:r>
    </w:p>
    <w:p w14:paraId="35F21C33" w14:textId="77777777" w:rsidR="00D51C32" w:rsidRDefault="00D51C32" w:rsidP="006A15F0">
      <w:pPr>
        <w:tabs>
          <w:tab w:val="left" w:pos="2340"/>
          <w:tab w:val="left" w:pos="3375"/>
        </w:tabs>
        <w:ind w:right="-2"/>
        <w:jc w:val="both"/>
      </w:pPr>
    </w:p>
    <w:p w14:paraId="3247703A" w14:textId="77777777" w:rsidR="009B0E49" w:rsidRPr="009B0E49" w:rsidRDefault="009B0E49" w:rsidP="009B0E49">
      <w:pPr>
        <w:tabs>
          <w:tab w:val="left" w:pos="2340"/>
          <w:tab w:val="left" w:pos="3375"/>
        </w:tabs>
        <w:ind w:right="-2"/>
        <w:jc w:val="both"/>
        <w:rPr>
          <w:b/>
          <w:bCs/>
          <w:color w:val="7F7F7F" w:themeColor="text1" w:themeTint="80"/>
        </w:rPr>
      </w:pPr>
      <w:r w:rsidRPr="009B0E49">
        <w:rPr>
          <w:b/>
          <w:bCs/>
        </w:rPr>
        <w:t>Die wichtigsten Links:</w:t>
      </w:r>
    </w:p>
    <w:p w14:paraId="79A91F7B" w14:textId="77777777" w:rsidR="009B0E49" w:rsidRDefault="009B0E49" w:rsidP="009B0E49">
      <w:pPr>
        <w:pStyle w:val="Listenabsatz"/>
        <w:rPr>
          <w:rStyle w:val="Hyperlink"/>
          <w:rFonts w:ascii="Arial" w:hAnsi="Arial" w:cs="Arial"/>
          <w:sz w:val="22"/>
          <w:szCs w:val="22"/>
        </w:rPr>
      </w:pPr>
    </w:p>
    <w:p w14:paraId="6829BDA6" w14:textId="01E3EBA4" w:rsidR="009B0E49" w:rsidRPr="00962ADB" w:rsidRDefault="009B0E49" w:rsidP="009B0E49">
      <w:pPr>
        <w:rPr>
          <w:color w:val="004077"/>
          <w:lang w:val="en-GB"/>
        </w:rPr>
      </w:pPr>
      <w:r w:rsidRPr="00962ADB">
        <w:rPr>
          <w:lang w:val="en-GB"/>
        </w:rPr>
        <w:t>Jazz &amp; The City:</w:t>
      </w:r>
      <w:r w:rsidRPr="00962ADB">
        <w:rPr>
          <w:color w:val="004077"/>
          <w:lang w:val="en-GB"/>
        </w:rPr>
        <w:t xml:space="preserve"> </w:t>
      </w:r>
      <w:hyperlink r:id="rId8" w:history="1">
        <w:r w:rsidR="00962ADB" w:rsidRPr="00107923">
          <w:rPr>
            <w:rStyle w:val="Hyperlink"/>
            <w:lang w:val="en-GB"/>
          </w:rPr>
          <w:t>https://salzburg-altstadt.at/de/salzburgjazz</w:t>
        </w:r>
      </w:hyperlink>
    </w:p>
    <w:p w14:paraId="245D6ED6" w14:textId="77777777" w:rsidR="009B0E49" w:rsidRDefault="009B0E49" w:rsidP="009B0E49">
      <w:pPr>
        <w:rPr>
          <w:color w:val="004077"/>
          <w:lang w:val="en-GB"/>
        </w:rPr>
      </w:pPr>
      <w:r>
        <w:rPr>
          <w:lang w:val="en-GB"/>
        </w:rPr>
        <w:t xml:space="preserve">Take-The-A-Train </w:t>
      </w:r>
      <w:proofErr w:type="spellStart"/>
      <w:r>
        <w:rPr>
          <w:lang w:val="en-GB"/>
        </w:rPr>
        <w:t>Musikfestival</w:t>
      </w:r>
      <w:proofErr w:type="spellEnd"/>
      <w:r>
        <w:rPr>
          <w:lang w:val="en-GB"/>
        </w:rPr>
        <w:t>:</w:t>
      </w:r>
      <w:r>
        <w:rPr>
          <w:color w:val="004077"/>
          <w:lang w:val="en-GB"/>
        </w:rPr>
        <w:t xml:space="preserve"> </w:t>
      </w:r>
      <w:hyperlink r:id="rId9" w:history="1">
        <w:r>
          <w:rPr>
            <w:rStyle w:val="Hyperlink"/>
            <w:lang w:val="en-GB"/>
          </w:rPr>
          <w:t>https://ttat.at</w:t>
        </w:r>
      </w:hyperlink>
      <w:r>
        <w:rPr>
          <w:color w:val="004077"/>
          <w:lang w:val="en-GB"/>
        </w:rPr>
        <w:t xml:space="preserve"> </w:t>
      </w:r>
    </w:p>
    <w:p w14:paraId="2F71BFF1" w14:textId="77777777" w:rsidR="009B0E49" w:rsidRPr="00962ADB" w:rsidRDefault="009B0E49" w:rsidP="009B0E49">
      <w:pPr>
        <w:rPr>
          <w:color w:val="004077"/>
          <w:lang w:val="en-GB"/>
        </w:rPr>
      </w:pPr>
      <w:proofErr w:type="spellStart"/>
      <w:r w:rsidRPr="00962ADB">
        <w:rPr>
          <w:lang w:val="en-GB"/>
        </w:rPr>
        <w:t>Philharmonie</w:t>
      </w:r>
      <w:proofErr w:type="spellEnd"/>
      <w:r w:rsidRPr="00962ADB">
        <w:rPr>
          <w:lang w:val="en-GB"/>
        </w:rPr>
        <w:t xml:space="preserve"> Salzburg:</w:t>
      </w:r>
      <w:r w:rsidRPr="00962ADB">
        <w:rPr>
          <w:color w:val="004077"/>
          <w:lang w:val="en-GB"/>
        </w:rPr>
        <w:t xml:space="preserve"> </w:t>
      </w:r>
      <w:hyperlink r:id="rId10" w:history="1">
        <w:r w:rsidRPr="00962ADB">
          <w:rPr>
            <w:rStyle w:val="Hyperlink"/>
            <w:lang w:val="en-GB"/>
          </w:rPr>
          <w:t>https://philharmoniesalzburg.at</w:t>
        </w:r>
      </w:hyperlink>
      <w:r w:rsidRPr="00962ADB">
        <w:rPr>
          <w:color w:val="004077"/>
          <w:lang w:val="en-GB"/>
        </w:rPr>
        <w:t xml:space="preserve"> </w:t>
      </w:r>
    </w:p>
    <w:p w14:paraId="39DD3CDE" w14:textId="77777777" w:rsidR="009B0E49" w:rsidRPr="00962ADB" w:rsidRDefault="009B0E49" w:rsidP="009B0E49">
      <w:pPr>
        <w:rPr>
          <w:color w:val="004077"/>
          <w:lang w:val="en-GB"/>
        </w:rPr>
      </w:pPr>
      <w:r w:rsidRPr="00962ADB">
        <w:rPr>
          <w:lang w:val="en-GB"/>
        </w:rPr>
        <w:t>Salzburger Marionettentheater:</w:t>
      </w:r>
      <w:r w:rsidRPr="00962ADB">
        <w:rPr>
          <w:color w:val="004077"/>
          <w:lang w:val="en-GB"/>
        </w:rPr>
        <w:t xml:space="preserve"> </w:t>
      </w:r>
      <w:hyperlink r:id="rId11" w:history="1">
        <w:r w:rsidRPr="00962ADB">
          <w:rPr>
            <w:rStyle w:val="Hyperlink"/>
            <w:lang w:val="en-GB"/>
          </w:rPr>
          <w:t>https://marionetten.at</w:t>
        </w:r>
      </w:hyperlink>
      <w:r w:rsidRPr="00962ADB">
        <w:rPr>
          <w:color w:val="004077"/>
          <w:lang w:val="en-GB"/>
        </w:rPr>
        <w:t xml:space="preserve"> </w:t>
      </w:r>
    </w:p>
    <w:p w14:paraId="7774F2F4" w14:textId="77777777" w:rsidR="009B0E49" w:rsidRPr="00962ADB" w:rsidRDefault="009B0E49" w:rsidP="009B0E49">
      <w:pPr>
        <w:rPr>
          <w:color w:val="004077"/>
          <w:lang w:val="en-GB"/>
        </w:rPr>
      </w:pPr>
      <w:r>
        <w:rPr>
          <w:lang w:val="en-GB"/>
        </w:rPr>
        <w:t>Puppets Festival:</w:t>
      </w:r>
      <w:r>
        <w:rPr>
          <w:color w:val="004077"/>
          <w:lang w:val="en-GB"/>
        </w:rPr>
        <w:t xml:space="preserve"> </w:t>
      </w:r>
      <w:hyperlink r:id="rId12" w:history="1">
        <w:r>
          <w:rPr>
            <w:rStyle w:val="Hyperlink"/>
            <w:lang w:val="en-GB"/>
          </w:rPr>
          <w:t>https://marionetten.at/puppets-das-festival</w:t>
        </w:r>
      </w:hyperlink>
    </w:p>
    <w:p w14:paraId="5C996077" w14:textId="77777777" w:rsidR="009B0E49" w:rsidRPr="00962ADB" w:rsidRDefault="009B0E49" w:rsidP="009B0E49">
      <w:pPr>
        <w:rPr>
          <w:color w:val="004077"/>
          <w:lang w:val="en-GB"/>
        </w:rPr>
      </w:pPr>
      <w:proofErr w:type="spellStart"/>
      <w:r w:rsidRPr="00962ADB">
        <w:rPr>
          <w:lang w:val="en-GB"/>
        </w:rPr>
        <w:t>DomQuartier</w:t>
      </w:r>
      <w:proofErr w:type="spellEnd"/>
      <w:r w:rsidRPr="00962ADB">
        <w:rPr>
          <w:lang w:val="en-GB"/>
        </w:rPr>
        <w:t>:</w:t>
      </w:r>
      <w:r w:rsidRPr="00962ADB">
        <w:rPr>
          <w:color w:val="004077"/>
          <w:lang w:val="en-GB"/>
        </w:rPr>
        <w:t xml:space="preserve"> </w:t>
      </w:r>
      <w:hyperlink r:id="rId13" w:history="1">
        <w:r w:rsidRPr="00962ADB">
          <w:rPr>
            <w:rStyle w:val="Hyperlink"/>
            <w:lang w:val="en-GB"/>
          </w:rPr>
          <w:t>https://domquartier.at</w:t>
        </w:r>
      </w:hyperlink>
      <w:r w:rsidRPr="00962ADB">
        <w:rPr>
          <w:color w:val="004077"/>
          <w:lang w:val="en-GB"/>
        </w:rPr>
        <w:t xml:space="preserve"> </w:t>
      </w:r>
    </w:p>
    <w:p w14:paraId="0316AFBE" w14:textId="77777777" w:rsidR="009B0E49" w:rsidRPr="00962ADB" w:rsidRDefault="009B0E49" w:rsidP="009B0E49">
      <w:pPr>
        <w:rPr>
          <w:color w:val="004077"/>
          <w:lang w:val="en-GB"/>
        </w:rPr>
      </w:pPr>
    </w:p>
    <w:p w14:paraId="1860BED4" w14:textId="77777777" w:rsidR="009B0E49" w:rsidRDefault="009B0E49" w:rsidP="009B0E49">
      <w:pPr>
        <w:rPr>
          <w:color w:val="004077"/>
        </w:rPr>
      </w:pPr>
      <w:r>
        <w:t>Krimifest:</w:t>
      </w:r>
      <w:r>
        <w:rPr>
          <w:color w:val="004077"/>
        </w:rPr>
        <w:t xml:space="preserve"> </w:t>
      </w:r>
      <w:hyperlink r:id="rId14" w:history="1">
        <w:r>
          <w:rPr>
            <w:rStyle w:val="Hyperlink"/>
          </w:rPr>
          <w:t>https://literaturhaus-salzburg.at/themen-salzburg-events/krimifest/</w:t>
        </w:r>
      </w:hyperlink>
    </w:p>
    <w:p w14:paraId="52858456" w14:textId="77777777" w:rsidR="009B0E49" w:rsidRDefault="009B0E49" w:rsidP="009B0E49">
      <w:pPr>
        <w:rPr>
          <w:color w:val="004077"/>
        </w:rPr>
      </w:pPr>
      <w:r>
        <w:t>Heimatwerk:</w:t>
      </w:r>
      <w:r>
        <w:rPr>
          <w:color w:val="004077"/>
        </w:rPr>
        <w:t xml:space="preserve"> </w:t>
      </w:r>
      <w:hyperlink r:id="rId15" w:history="1">
        <w:r>
          <w:rPr>
            <w:rStyle w:val="Hyperlink"/>
          </w:rPr>
          <w:t>https://salzburgerheimatwerk.at</w:t>
        </w:r>
      </w:hyperlink>
    </w:p>
    <w:p w14:paraId="6732C65C" w14:textId="283E8F7F" w:rsidR="009B0E49" w:rsidRDefault="009B0E49" w:rsidP="009B0E49">
      <w:pPr>
        <w:rPr>
          <w:color w:val="004077"/>
        </w:rPr>
      </w:pPr>
      <w:proofErr w:type="spellStart"/>
      <w:r>
        <w:t>Rupertikirtag</w:t>
      </w:r>
      <w:proofErr w:type="spellEnd"/>
      <w:r>
        <w:t>:</w:t>
      </w:r>
      <w:r>
        <w:rPr>
          <w:color w:val="004077"/>
        </w:rPr>
        <w:t xml:space="preserve"> </w:t>
      </w:r>
      <w:hyperlink r:id="rId16" w:history="1">
        <w:r w:rsidR="00962ADB" w:rsidRPr="00107923">
          <w:rPr>
            <w:rStyle w:val="Hyperlink"/>
          </w:rPr>
          <w:t>https://salzburg-altstadt.at/de/rupertikirtag</w:t>
        </w:r>
      </w:hyperlink>
      <w:r>
        <w:rPr>
          <w:color w:val="004077"/>
        </w:rPr>
        <w:t xml:space="preserve"> </w:t>
      </w:r>
    </w:p>
    <w:p w14:paraId="27269050" w14:textId="551A63EE" w:rsidR="009B0E49" w:rsidRDefault="009B0E49" w:rsidP="009B0E49">
      <w:pPr>
        <w:rPr>
          <w:color w:val="004077"/>
        </w:rPr>
      </w:pPr>
      <w:r>
        <w:t xml:space="preserve">Stadtwandern: </w:t>
      </w:r>
      <w:hyperlink r:id="rId17" w:history="1">
        <w:r>
          <w:rPr>
            <w:rStyle w:val="Hyperlink"/>
          </w:rPr>
          <w:t>https://salzburg.info/stadtwandern</w:t>
        </w:r>
      </w:hyperlink>
      <w:r>
        <w:rPr>
          <w:color w:val="004077"/>
        </w:rPr>
        <w:t xml:space="preserve"> </w:t>
      </w:r>
    </w:p>
    <w:p w14:paraId="458540A3" w14:textId="78B50F57" w:rsidR="009B0E49" w:rsidRPr="00962ADB" w:rsidRDefault="009B0E49" w:rsidP="00962ADB">
      <w:pPr>
        <w:rPr>
          <w:color w:val="004077"/>
        </w:rPr>
      </w:pPr>
      <w:r>
        <w:t>Freilichtmuseum:</w:t>
      </w:r>
      <w:r>
        <w:rPr>
          <w:color w:val="004077"/>
        </w:rPr>
        <w:t xml:space="preserve"> </w:t>
      </w:r>
      <w:hyperlink r:id="rId18" w:history="1">
        <w:r>
          <w:rPr>
            <w:rStyle w:val="Hyperlink"/>
          </w:rPr>
          <w:t>https://freilichtmuseum.com</w:t>
        </w:r>
      </w:hyperlink>
      <w:r>
        <w:rPr>
          <w:color w:val="004077"/>
        </w:rPr>
        <w:t xml:space="preserve"> </w:t>
      </w:r>
    </w:p>
    <w:p w14:paraId="240D8AE1" w14:textId="77777777" w:rsidR="009B0E49" w:rsidRDefault="009B0E49" w:rsidP="009B0E49">
      <w:pPr>
        <w:rPr>
          <w:rFonts w:ascii="Calibri" w:hAnsi="Calibri" w:cs="Calibri"/>
          <w:color w:val="004077"/>
        </w:rPr>
      </w:pPr>
      <w:r>
        <w:t xml:space="preserve">Salzburger Bierkultur: </w:t>
      </w:r>
      <w:hyperlink r:id="rId19" w:history="1">
        <w:r>
          <w:rPr>
            <w:rStyle w:val="Hyperlink"/>
          </w:rPr>
          <w:t>https://salzburg.info/bierkultur</w:t>
        </w:r>
      </w:hyperlink>
    </w:p>
    <w:p w14:paraId="56F25052" w14:textId="77777777" w:rsidR="00140F15" w:rsidRDefault="00140F15" w:rsidP="009B0E49">
      <w:pPr>
        <w:tabs>
          <w:tab w:val="left" w:pos="2340"/>
          <w:tab w:val="left" w:pos="3375"/>
        </w:tabs>
        <w:ind w:right="-2"/>
        <w:jc w:val="both"/>
        <w:rPr>
          <w:color w:val="7F7F7F" w:themeColor="text1" w:themeTint="80"/>
          <w:highlight w:val="green"/>
        </w:rPr>
      </w:pPr>
    </w:p>
    <w:p w14:paraId="0E5AB622" w14:textId="77777777" w:rsidR="00962ADB" w:rsidRDefault="00962ADB" w:rsidP="009B0E49">
      <w:pPr>
        <w:tabs>
          <w:tab w:val="left" w:pos="2340"/>
          <w:tab w:val="left" w:pos="3375"/>
        </w:tabs>
        <w:ind w:right="-2"/>
        <w:jc w:val="both"/>
        <w:rPr>
          <w:color w:val="7F7F7F" w:themeColor="text1" w:themeTint="80"/>
          <w:highlight w:val="green"/>
        </w:rPr>
      </w:pPr>
    </w:p>
    <w:p w14:paraId="31568734" w14:textId="77777777" w:rsidR="00962ADB" w:rsidRDefault="00962ADB" w:rsidP="009B0E49">
      <w:pPr>
        <w:tabs>
          <w:tab w:val="left" w:pos="2340"/>
          <w:tab w:val="left" w:pos="3375"/>
        </w:tabs>
        <w:ind w:right="-2"/>
        <w:jc w:val="both"/>
        <w:rPr>
          <w:color w:val="7F7F7F" w:themeColor="text1" w:themeTint="80"/>
          <w:highlight w:val="green"/>
        </w:rPr>
      </w:pPr>
    </w:p>
    <w:p w14:paraId="566DEF34" w14:textId="77777777" w:rsidR="00962ADB" w:rsidRDefault="00962ADB" w:rsidP="009B0E49">
      <w:pPr>
        <w:tabs>
          <w:tab w:val="left" w:pos="2340"/>
          <w:tab w:val="left" w:pos="3375"/>
        </w:tabs>
        <w:ind w:right="-2"/>
        <w:jc w:val="both"/>
        <w:rPr>
          <w:color w:val="7F7F7F" w:themeColor="text1" w:themeTint="80"/>
          <w:highlight w:val="green"/>
        </w:rPr>
      </w:pPr>
    </w:p>
    <w:p w14:paraId="5B0018DE" w14:textId="77777777" w:rsidR="00962ADB" w:rsidRPr="00962ADB" w:rsidRDefault="00962ADB" w:rsidP="009B0E49">
      <w:pPr>
        <w:tabs>
          <w:tab w:val="left" w:pos="2340"/>
          <w:tab w:val="left" w:pos="3375"/>
        </w:tabs>
        <w:ind w:right="-2"/>
        <w:jc w:val="both"/>
        <w:rPr>
          <w:color w:val="7F7F7F" w:themeColor="text1" w:themeTint="80"/>
          <w:highlight w:val="green"/>
        </w:rPr>
      </w:pPr>
    </w:p>
    <w:p w14:paraId="408C7F91" w14:textId="77777777" w:rsidR="00962ADB" w:rsidRPr="00962ADB" w:rsidRDefault="00962ADB" w:rsidP="00962ADB">
      <w:pPr>
        <w:rPr>
          <w:rFonts w:cs="Times New Roman"/>
          <w:u w:val="single"/>
          <w:lang w:val="fr-FR"/>
        </w:rPr>
      </w:pPr>
      <w:r w:rsidRPr="00962ADB">
        <w:rPr>
          <w:b/>
          <w:bCs/>
          <w:lang w:val="de-DE"/>
        </w:rPr>
        <w:t xml:space="preserve">Weitere Informationen: </w:t>
      </w:r>
      <w:r w:rsidRPr="00962ADB">
        <w:rPr>
          <w:b/>
          <w:bCs/>
          <w:lang w:val="de-DE"/>
        </w:rPr>
        <w:br/>
      </w:r>
      <w:r w:rsidRPr="00962ADB">
        <w:rPr>
          <w:lang w:val="de-DE"/>
        </w:rPr>
        <w:t xml:space="preserve">TSG Tourismus Salzburg GmbH, </w:t>
      </w:r>
      <w:proofErr w:type="spellStart"/>
      <w:r w:rsidRPr="00962ADB">
        <w:rPr>
          <w:lang w:val="de-DE"/>
        </w:rPr>
        <w:t>Auerspergstraße</w:t>
      </w:r>
      <w:proofErr w:type="spellEnd"/>
      <w:r w:rsidRPr="00962ADB">
        <w:rPr>
          <w:lang w:val="de-DE"/>
        </w:rPr>
        <w:t xml:space="preserve"> 6, 5020 Salzburg, Austria, </w:t>
      </w:r>
      <w:r w:rsidRPr="00962ADB">
        <w:rPr>
          <w:lang w:val="de-DE"/>
        </w:rPr>
        <w:br/>
        <w:t xml:space="preserve">Tel.: +43/662/889 87 - 0, </w:t>
      </w:r>
      <w:r w:rsidRPr="00962ADB">
        <w:rPr>
          <w:lang w:val="fr-FR"/>
        </w:rPr>
        <w:t xml:space="preserve">Fax: +43/662/889 87 - 32, </w:t>
      </w:r>
      <w:hyperlink r:id="rId20" w:history="1">
        <w:r w:rsidRPr="00962ADB">
          <w:rPr>
            <w:rStyle w:val="Hyperlink"/>
            <w:rFonts w:cs="Arial"/>
            <w:lang w:val="fr-FR"/>
          </w:rPr>
          <w:t>www.salzburg.info</w:t>
        </w:r>
      </w:hyperlink>
      <w:r w:rsidRPr="00962ADB">
        <w:rPr>
          <w:lang w:val="fr-FR"/>
        </w:rPr>
        <w:t xml:space="preserve">  </w:t>
      </w:r>
      <w:r w:rsidRPr="00962ADB">
        <w:rPr>
          <w:lang w:val="de-DE"/>
        </w:rPr>
        <w:t>#visitsalzburg</w:t>
      </w:r>
    </w:p>
    <w:p w14:paraId="6906B81D" w14:textId="77777777" w:rsidR="00962ADB" w:rsidRPr="00962ADB" w:rsidRDefault="00962ADB" w:rsidP="00962ADB">
      <w:pPr>
        <w:jc w:val="both"/>
        <w:rPr>
          <w:b/>
          <w:lang w:val="fr-FR"/>
        </w:rPr>
      </w:pPr>
    </w:p>
    <w:p w14:paraId="2EFD189D" w14:textId="77777777" w:rsidR="00962ADB" w:rsidRDefault="00962ADB" w:rsidP="00962ADB">
      <w:pPr>
        <w:jc w:val="both"/>
        <w:rPr>
          <w:lang w:val="de-DE"/>
        </w:rPr>
      </w:pPr>
      <w:r w:rsidRPr="00962ADB">
        <w:rPr>
          <w:b/>
          <w:lang w:val="de-DE"/>
        </w:rPr>
        <w:t xml:space="preserve">Pressekontakt: </w:t>
      </w:r>
      <w:r w:rsidRPr="00962ADB">
        <w:rPr>
          <w:b/>
          <w:lang w:val="de-DE"/>
        </w:rPr>
        <w:br/>
      </w:r>
      <w:r w:rsidRPr="00962ADB">
        <w:rPr>
          <w:lang w:val="de-DE"/>
        </w:rPr>
        <w:t>Susanne Zauner, Tel.: +43/662/889 87 – 305,</w:t>
      </w:r>
    </w:p>
    <w:p w14:paraId="41D21397" w14:textId="3DD13C1A" w:rsidR="00962ADB" w:rsidRPr="00962ADB" w:rsidRDefault="00962ADB" w:rsidP="00962ADB">
      <w:pPr>
        <w:jc w:val="both"/>
        <w:rPr>
          <w:lang w:val="de-DE"/>
        </w:rPr>
      </w:pPr>
      <w:hyperlink r:id="rId21" w:history="1">
        <w:r w:rsidRPr="00107923">
          <w:rPr>
            <w:rStyle w:val="Hyperlink"/>
            <w:rFonts w:cs="Arial"/>
            <w:lang w:val="de-DE"/>
          </w:rPr>
          <w:t>www.salzburg.info/presse</w:t>
        </w:r>
      </w:hyperlink>
      <w:r w:rsidRPr="00962ADB">
        <w:rPr>
          <w:lang w:val="de-DE"/>
        </w:rPr>
        <w:t xml:space="preserve">, </w:t>
      </w:r>
      <w:hyperlink r:id="rId22" w:history="1">
        <w:r w:rsidRPr="00962ADB">
          <w:rPr>
            <w:rStyle w:val="Hyperlink"/>
            <w:rFonts w:cs="Arial"/>
            <w:lang w:val="de-DE"/>
          </w:rPr>
          <w:t>presse@salzburg.info</w:t>
        </w:r>
      </w:hyperlink>
      <w:r w:rsidRPr="00962ADB">
        <w:rPr>
          <w:lang w:val="de-DE"/>
        </w:rPr>
        <w:t xml:space="preserve"> </w:t>
      </w:r>
    </w:p>
    <w:p w14:paraId="334666A4" w14:textId="77777777" w:rsidR="00962ADB" w:rsidRPr="00962ADB" w:rsidRDefault="00962ADB" w:rsidP="00962ADB">
      <w:pPr>
        <w:jc w:val="both"/>
        <w:rPr>
          <w:lang w:val="de-DE"/>
        </w:rPr>
      </w:pPr>
    </w:p>
    <w:p w14:paraId="2EDC72CD" w14:textId="77777777" w:rsidR="00962ADB" w:rsidRPr="00962ADB" w:rsidRDefault="00962ADB" w:rsidP="00962ADB">
      <w:pPr>
        <w:jc w:val="both"/>
        <w:rPr>
          <w:lang w:val="de-DE"/>
        </w:rPr>
      </w:pPr>
    </w:p>
    <w:p w14:paraId="5A2CF86A" w14:textId="77777777" w:rsidR="00962ADB" w:rsidRPr="00962ADB" w:rsidRDefault="00962ADB" w:rsidP="00962ADB">
      <w:pPr>
        <w:jc w:val="right"/>
        <w:rPr>
          <w:lang w:val="de-DE"/>
        </w:rPr>
      </w:pPr>
    </w:p>
    <w:p w14:paraId="65F04121" w14:textId="77777777" w:rsidR="00962ADB" w:rsidRDefault="00962ADB" w:rsidP="00962ADB">
      <w:pPr>
        <w:tabs>
          <w:tab w:val="left" w:pos="2340"/>
          <w:tab w:val="left" w:pos="3375"/>
        </w:tabs>
        <w:ind w:right="-2"/>
        <w:jc w:val="right"/>
        <w:rPr>
          <w:lang w:val="de-DE"/>
        </w:rPr>
      </w:pPr>
    </w:p>
    <w:p w14:paraId="7FCC8302" w14:textId="77777777" w:rsidR="00962ADB" w:rsidRDefault="00962ADB" w:rsidP="00962ADB">
      <w:pPr>
        <w:tabs>
          <w:tab w:val="left" w:pos="2340"/>
          <w:tab w:val="left" w:pos="3375"/>
        </w:tabs>
        <w:ind w:right="-2"/>
        <w:jc w:val="right"/>
        <w:rPr>
          <w:lang w:val="de-DE"/>
        </w:rPr>
      </w:pPr>
    </w:p>
    <w:p w14:paraId="1DE04A3B" w14:textId="4CFF78DD" w:rsidR="00962ADB" w:rsidRPr="00962ADB" w:rsidRDefault="00962ADB" w:rsidP="00962ADB">
      <w:pPr>
        <w:tabs>
          <w:tab w:val="left" w:pos="2340"/>
          <w:tab w:val="left" w:pos="3375"/>
        </w:tabs>
        <w:ind w:right="-2"/>
        <w:jc w:val="right"/>
        <w:rPr>
          <w:color w:val="7F7F7F" w:themeColor="text1" w:themeTint="80"/>
          <w:highlight w:val="green"/>
        </w:rPr>
      </w:pPr>
      <w:r w:rsidRPr="00962ADB">
        <w:rPr>
          <w:lang w:val="de-DE"/>
        </w:rPr>
        <w:t xml:space="preserve">Stand: </w:t>
      </w:r>
      <w:r>
        <w:rPr>
          <w:lang w:val="de-DE"/>
        </w:rPr>
        <w:t>30</w:t>
      </w:r>
      <w:r w:rsidRPr="00962ADB">
        <w:rPr>
          <w:lang w:val="de-DE"/>
        </w:rPr>
        <w:t xml:space="preserve">. </w:t>
      </w:r>
      <w:r>
        <w:rPr>
          <w:lang w:val="de-DE"/>
        </w:rPr>
        <w:t>Juli</w:t>
      </w:r>
      <w:r w:rsidRPr="00962ADB">
        <w:rPr>
          <w:lang w:val="de-DE"/>
        </w:rPr>
        <w:t xml:space="preserve"> 2024, Änderungen vorbehalten</w:t>
      </w:r>
    </w:p>
    <w:sectPr w:rsidR="00962ADB" w:rsidRPr="00962ADB" w:rsidSect="00E85BF3">
      <w:headerReference w:type="default" r:id="rId23"/>
      <w:footerReference w:type="default" r:id="rId24"/>
      <w:pgSz w:w="11906" w:h="16838"/>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A6770" w14:textId="77777777" w:rsidR="00F4354B" w:rsidRDefault="00F4354B" w:rsidP="00790AA5">
      <w:r>
        <w:separator/>
      </w:r>
    </w:p>
  </w:endnote>
  <w:endnote w:type="continuationSeparator" w:id="0">
    <w:p w14:paraId="1A3270B6" w14:textId="77777777" w:rsidR="00F4354B" w:rsidRDefault="00F4354B" w:rsidP="0079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D2BFB" w14:textId="77777777" w:rsidR="001E6B05" w:rsidRDefault="001E6B05" w:rsidP="006B2844">
    <w:pPr>
      <w:pStyle w:val="Kopfzeile"/>
    </w:pPr>
  </w:p>
  <w:p w14:paraId="23BD02C5" w14:textId="77777777" w:rsidR="001E6B05" w:rsidRDefault="007E57AE" w:rsidP="006B2844">
    <w:pPr>
      <w:pStyle w:val="Fuzeile"/>
    </w:pPr>
    <w:r>
      <w:rPr>
        <w:noProof/>
      </w:rPr>
      <w:drawing>
        <wp:anchor distT="0" distB="0" distL="114300" distR="114300" simplePos="0" relativeHeight="251657216" behindDoc="1" locked="0" layoutInCell="1" allowOverlap="1" wp14:anchorId="1F00959B" wp14:editId="74782722">
          <wp:simplePos x="0" y="0"/>
          <wp:positionH relativeFrom="column">
            <wp:posOffset>-224790</wp:posOffset>
          </wp:positionH>
          <wp:positionV relativeFrom="paragraph">
            <wp:posOffset>-593725</wp:posOffset>
          </wp:positionV>
          <wp:extent cx="6353175" cy="828675"/>
          <wp:effectExtent l="0" t="0" r="0" b="0"/>
          <wp:wrapTight wrapText="bothSides">
            <wp:wrapPolygon edited="0">
              <wp:start x="0" y="0"/>
              <wp:lineTo x="0" y="21352"/>
              <wp:lineTo x="21568" y="21352"/>
              <wp:lineTo x="21568" y="0"/>
              <wp:lineTo x="0" y="0"/>
            </wp:wrapPolygon>
          </wp:wrapTight>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175" cy="8286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82F09" w14:textId="77777777" w:rsidR="00F4354B" w:rsidRDefault="00F4354B" w:rsidP="00790AA5">
      <w:r>
        <w:separator/>
      </w:r>
    </w:p>
  </w:footnote>
  <w:footnote w:type="continuationSeparator" w:id="0">
    <w:p w14:paraId="47C9BC64" w14:textId="77777777" w:rsidR="00F4354B" w:rsidRDefault="00F4354B" w:rsidP="0079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3BDB" w14:textId="77777777" w:rsidR="001E6B05" w:rsidRDefault="007E57AE">
    <w:pPr>
      <w:pStyle w:val="Kopfzeile"/>
    </w:pPr>
    <w:r>
      <w:rPr>
        <w:noProof/>
      </w:rPr>
      <w:drawing>
        <wp:anchor distT="0" distB="0" distL="114300" distR="114300" simplePos="0" relativeHeight="251658240" behindDoc="1" locked="0" layoutInCell="1" allowOverlap="1" wp14:anchorId="6168D59B" wp14:editId="0DD77DC5">
          <wp:simplePos x="0" y="0"/>
          <wp:positionH relativeFrom="column">
            <wp:posOffset>4824095</wp:posOffset>
          </wp:positionH>
          <wp:positionV relativeFrom="paragraph">
            <wp:posOffset>24130</wp:posOffset>
          </wp:positionV>
          <wp:extent cx="1390015" cy="671830"/>
          <wp:effectExtent l="0" t="0" r="0" b="0"/>
          <wp:wrapTight wrapText="bothSides">
            <wp:wrapPolygon edited="0">
              <wp:start x="0" y="0"/>
              <wp:lineTo x="0" y="20824"/>
              <wp:lineTo x="21314" y="20824"/>
              <wp:lineTo x="21314"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71830"/>
                  </a:xfrm>
                  <a:prstGeom prst="rect">
                    <a:avLst/>
                  </a:prstGeom>
                  <a:noFill/>
                </pic:spPr>
              </pic:pic>
            </a:graphicData>
          </a:graphic>
          <wp14:sizeRelH relativeFrom="page">
            <wp14:pctWidth>0</wp14:pctWidth>
          </wp14:sizeRelH>
          <wp14:sizeRelV relativeFrom="page">
            <wp14:pctHeight>0</wp14:pctHeight>
          </wp14:sizeRelV>
        </wp:anchor>
      </w:drawing>
    </w:r>
  </w:p>
  <w:p w14:paraId="3A17CC10" w14:textId="5E426949" w:rsidR="001E6B05" w:rsidRDefault="005E6FEA" w:rsidP="00E8100D">
    <w:pPr>
      <w:tabs>
        <w:tab w:val="left" w:pos="6804"/>
      </w:tabs>
    </w:pPr>
    <w:r w:rsidRPr="00305D76">
      <w:rPr>
        <w:sz w:val="28"/>
        <w:szCs w:val="28"/>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5E80"/>
    <w:multiLevelType w:val="hybridMultilevel"/>
    <w:tmpl w:val="DD8282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0E46654"/>
    <w:multiLevelType w:val="hybridMultilevel"/>
    <w:tmpl w:val="CDFE3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A50C7"/>
    <w:multiLevelType w:val="hybridMultilevel"/>
    <w:tmpl w:val="B98CB94A"/>
    <w:lvl w:ilvl="0" w:tplc="E84C3F52">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A84634"/>
    <w:multiLevelType w:val="hybridMultilevel"/>
    <w:tmpl w:val="DADCC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9D0A03"/>
    <w:multiLevelType w:val="hybridMultilevel"/>
    <w:tmpl w:val="752C8C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413BCA"/>
    <w:multiLevelType w:val="hybridMultilevel"/>
    <w:tmpl w:val="0E6EDDC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1B164DDB"/>
    <w:multiLevelType w:val="hybridMultilevel"/>
    <w:tmpl w:val="AD3EC830"/>
    <w:lvl w:ilvl="0" w:tplc="F0EE681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1D1C6EFC"/>
    <w:multiLevelType w:val="hybridMultilevel"/>
    <w:tmpl w:val="3426D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005E88"/>
    <w:multiLevelType w:val="hybridMultilevel"/>
    <w:tmpl w:val="C2F85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7C5579"/>
    <w:multiLevelType w:val="hybridMultilevel"/>
    <w:tmpl w:val="73F024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EB605D"/>
    <w:multiLevelType w:val="hybridMultilevel"/>
    <w:tmpl w:val="1CE61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10690D"/>
    <w:multiLevelType w:val="hybridMultilevel"/>
    <w:tmpl w:val="AF725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BA041D"/>
    <w:multiLevelType w:val="hybridMultilevel"/>
    <w:tmpl w:val="1884E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600918"/>
    <w:multiLevelType w:val="hybridMultilevel"/>
    <w:tmpl w:val="1D722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4FF61A2"/>
    <w:multiLevelType w:val="hybridMultilevel"/>
    <w:tmpl w:val="78A03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F70D93"/>
    <w:multiLevelType w:val="hybridMultilevel"/>
    <w:tmpl w:val="EE28F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D56A1A"/>
    <w:multiLevelType w:val="hybridMultilevel"/>
    <w:tmpl w:val="3C4CB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6349"/>
    <w:multiLevelType w:val="hybridMultilevel"/>
    <w:tmpl w:val="5BECF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DF80F8D"/>
    <w:multiLevelType w:val="hybridMultilevel"/>
    <w:tmpl w:val="A5787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F2C32A3"/>
    <w:multiLevelType w:val="hybridMultilevel"/>
    <w:tmpl w:val="BFACC53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42C7BD6"/>
    <w:multiLevelType w:val="hybridMultilevel"/>
    <w:tmpl w:val="2A7E6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D20B3A"/>
    <w:multiLevelType w:val="hybridMultilevel"/>
    <w:tmpl w:val="04FED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6A3F80"/>
    <w:multiLevelType w:val="hybridMultilevel"/>
    <w:tmpl w:val="C16A9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B025A48"/>
    <w:multiLevelType w:val="hybridMultilevel"/>
    <w:tmpl w:val="906E3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2914EF"/>
    <w:multiLevelType w:val="hybridMultilevel"/>
    <w:tmpl w:val="9A50850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5" w15:restartNumberingAfterBreak="0">
    <w:nsid w:val="4F622D1F"/>
    <w:multiLevelType w:val="hybridMultilevel"/>
    <w:tmpl w:val="56A671B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8F56BD"/>
    <w:multiLevelType w:val="hybridMultilevel"/>
    <w:tmpl w:val="9766B8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2890D64"/>
    <w:multiLevelType w:val="hybridMultilevel"/>
    <w:tmpl w:val="BD4482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B1635C4"/>
    <w:multiLevelType w:val="hybridMultilevel"/>
    <w:tmpl w:val="120224B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9" w15:restartNumberingAfterBreak="0">
    <w:nsid w:val="5B43662B"/>
    <w:multiLevelType w:val="hybridMultilevel"/>
    <w:tmpl w:val="968AB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6326B5"/>
    <w:multiLevelType w:val="hybridMultilevel"/>
    <w:tmpl w:val="5C0EE7A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1" w15:restartNumberingAfterBreak="0">
    <w:nsid w:val="631911D8"/>
    <w:multiLevelType w:val="hybridMultilevel"/>
    <w:tmpl w:val="9182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72465F"/>
    <w:multiLevelType w:val="hybridMultilevel"/>
    <w:tmpl w:val="DB0853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BE4A11"/>
    <w:multiLevelType w:val="hybridMultilevel"/>
    <w:tmpl w:val="6BF86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5A3E95"/>
    <w:multiLevelType w:val="hybridMultilevel"/>
    <w:tmpl w:val="C3763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87E67D5"/>
    <w:multiLevelType w:val="hybridMultilevel"/>
    <w:tmpl w:val="6A747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BCB21B8"/>
    <w:multiLevelType w:val="hybridMultilevel"/>
    <w:tmpl w:val="ED22F5A0"/>
    <w:lvl w:ilvl="0" w:tplc="9C807D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21F557D"/>
    <w:multiLevelType w:val="hybridMultilevel"/>
    <w:tmpl w:val="EA846258"/>
    <w:lvl w:ilvl="0" w:tplc="5B46F8E2">
      <w:numFmt w:val="bullet"/>
      <w:lvlText w:val="-"/>
      <w:lvlJc w:val="left"/>
      <w:pPr>
        <w:tabs>
          <w:tab w:val="num" w:pos="720"/>
        </w:tabs>
        <w:ind w:left="720" w:hanging="360"/>
      </w:pPr>
      <w:rPr>
        <w:rFonts w:ascii="Gill Sans MT" w:eastAsia="Times New Roman" w:hAnsi="Gill Sans 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772E51"/>
    <w:multiLevelType w:val="hybridMultilevel"/>
    <w:tmpl w:val="FD82266A"/>
    <w:lvl w:ilvl="0" w:tplc="48289E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712AED"/>
    <w:multiLevelType w:val="hybridMultilevel"/>
    <w:tmpl w:val="EAEA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984486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1324098">
    <w:abstractNumId w:val="24"/>
  </w:num>
  <w:num w:numId="3" w16cid:durableId="856237473">
    <w:abstractNumId w:val="37"/>
  </w:num>
  <w:num w:numId="4" w16cid:durableId="863707827">
    <w:abstractNumId w:val="25"/>
  </w:num>
  <w:num w:numId="5" w16cid:durableId="1415013047">
    <w:abstractNumId w:val="16"/>
  </w:num>
  <w:num w:numId="6" w16cid:durableId="124154845">
    <w:abstractNumId w:val="36"/>
  </w:num>
  <w:num w:numId="7" w16cid:durableId="1796630204">
    <w:abstractNumId w:val="8"/>
  </w:num>
  <w:num w:numId="8" w16cid:durableId="2063207422">
    <w:abstractNumId w:val="11"/>
  </w:num>
  <w:num w:numId="9" w16cid:durableId="1098604704">
    <w:abstractNumId w:val="12"/>
  </w:num>
  <w:num w:numId="10" w16cid:durableId="506675087">
    <w:abstractNumId w:val="22"/>
  </w:num>
  <w:num w:numId="11" w16cid:durableId="1825506382">
    <w:abstractNumId w:val="2"/>
  </w:num>
  <w:num w:numId="12" w16cid:durableId="894505088">
    <w:abstractNumId w:val="3"/>
  </w:num>
  <w:num w:numId="13" w16cid:durableId="1589998983">
    <w:abstractNumId w:val="19"/>
  </w:num>
  <w:num w:numId="14" w16cid:durableId="903486344">
    <w:abstractNumId w:val="20"/>
  </w:num>
  <w:num w:numId="15" w16cid:durableId="1037896204">
    <w:abstractNumId w:val="33"/>
  </w:num>
  <w:num w:numId="16" w16cid:durableId="2060741317">
    <w:abstractNumId w:val="17"/>
  </w:num>
  <w:num w:numId="17" w16cid:durableId="1524171855">
    <w:abstractNumId w:val="29"/>
  </w:num>
  <w:num w:numId="18" w16cid:durableId="1626305713">
    <w:abstractNumId w:val="32"/>
  </w:num>
  <w:num w:numId="19" w16cid:durableId="1363239506">
    <w:abstractNumId w:val="18"/>
  </w:num>
  <w:num w:numId="20" w16cid:durableId="577443577">
    <w:abstractNumId w:val="6"/>
  </w:num>
  <w:num w:numId="21" w16cid:durableId="1698462653">
    <w:abstractNumId w:val="6"/>
  </w:num>
  <w:num w:numId="22" w16cid:durableId="1978341508">
    <w:abstractNumId w:val="26"/>
  </w:num>
  <w:num w:numId="23" w16cid:durableId="1218857950">
    <w:abstractNumId w:val="10"/>
  </w:num>
  <w:num w:numId="24" w16cid:durableId="334848632">
    <w:abstractNumId w:val="21"/>
  </w:num>
  <w:num w:numId="25" w16cid:durableId="1700232905">
    <w:abstractNumId w:val="15"/>
  </w:num>
  <w:num w:numId="26" w16cid:durableId="900217623">
    <w:abstractNumId w:val="7"/>
  </w:num>
  <w:num w:numId="27" w16cid:durableId="48572977">
    <w:abstractNumId w:val="28"/>
  </w:num>
  <w:num w:numId="28" w16cid:durableId="1170220207">
    <w:abstractNumId w:val="4"/>
  </w:num>
  <w:num w:numId="29" w16cid:durableId="111559139">
    <w:abstractNumId w:val="34"/>
  </w:num>
  <w:num w:numId="30" w16cid:durableId="1673290521">
    <w:abstractNumId w:val="39"/>
  </w:num>
  <w:num w:numId="31" w16cid:durableId="624850815">
    <w:abstractNumId w:val="13"/>
  </w:num>
  <w:num w:numId="32" w16cid:durableId="224998314">
    <w:abstractNumId w:val="1"/>
  </w:num>
  <w:num w:numId="33" w16cid:durableId="1929001263">
    <w:abstractNumId w:val="0"/>
  </w:num>
  <w:num w:numId="34" w16cid:durableId="1066419435">
    <w:abstractNumId w:val="23"/>
  </w:num>
  <w:num w:numId="35" w16cid:durableId="1300380979">
    <w:abstractNumId w:val="5"/>
  </w:num>
  <w:num w:numId="36" w16cid:durableId="97720596">
    <w:abstractNumId w:val="38"/>
  </w:num>
  <w:num w:numId="37" w16cid:durableId="1939942164">
    <w:abstractNumId w:val="27"/>
  </w:num>
  <w:num w:numId="38" w16cid:durableId="962421770">
    <w:abstractNumId w:val="9"/>
  </w:num>
  <w:num w:numId="39" w16cid:durableId="1096557535">
    <w:abstractNumId w:val="30"/>
  </w:num>
  <w:num w:numId="40" w16cid:durableId="484787737">
    <w:abstractNumId w:val="35"/>
  </w:num>
  <w:num w:numId="41" w16cid:durableId="673142961">
    <w:abstractNumId w:val="14"/>
  </w:num>
  <w:num w:numId="42" w16cid:durableId="1763862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44"/>
    <w:rsid w:val="00001868"/>
    <w:rsid w:val="00002215"/>
    <w:rsid w:val="00002CAD"/>
    <w:rsid w:val="00003000"/>
    <w:rsid w:val="0000340A"/>
    <w:rsid w:val="0000453D"/>
    <w:rsid w:val="0000478B"/>
    <w:rsid w:val="0000560E"/>
    <w:rsid w:val="000069EB"/>
    <w:rsid w:val="000075F0"/>
    <w:rsid w:val="00007604"/>
    <w:rsid w:val="00007B76"/>
    <w:rsid w:val="00010ED2"/>
    <w:rsid w:val="00011181"/>
    <w:rsid w:val="00013386"/>
    <w:rsid w:val="000137CA"/>
    <w:rsid w:val="00014A5E"/>
    <w:rsid w:val="000213D4"/>
    <w:rsid w:val="00021C66"/>
    <w:rsid w:val="000225AF"/>
    <w:rsid w:val="000231E0"/>
    <w:rsid w:val="000249EB"/>
    <w:rsid w:val="00026832"/>
    <w:rsid w:val="00031169"/>
    <w:rsid w:val="00032894"/>
    <w:rsid w:val="00033EB6"/>
    <w:rsid w:val="00035071"/>
    <w:rsid w:val="000355BF"/>
    <w:rsid w:val="0003562E"/>
    <w:rsid w:val="00035BBE"/>
    <w:rsid w:val="00036823"/>
    <w:rsid w:val="00036C81"/>
    <w:rsid w:val="0004106D"/>
    <w:rsid w:val="00044317"/>
    <w:rsid w:val="00045C2B"/>
    <w:rsid w:val="00053824"/>
    <w:rsid w:val="00054BD7"/>
    <w:rsid w:val="00054DD6"/>
    <w:rsid w:val="00055F3F"/>
    <w:rsid w:val="00056C29"/>
    <w:rsid w:val="000604DD"/>
    <w:rsid w:val="0006136A"/>
    <w:rsid w:val="00061CAF"/>
    <w:rsid w:val="00062A87"/>
    <w:rsid w:val="00062AD3"/>
    <w:rsid w:val="00062E2D"/>
    <w:rsid w:val="0006625D"/>
    <w:rsid w:val="000716A3"/>
    <w:rsid w:val="000719F1"/>
    <w:rsid w:val="00072E62"/>
    <w:rsid w:val="00080ED9"/>
    <w:rsid w:val="0009421E"/>
    <w:rsid w:val="000948CD"/>
    <w:rsid w:val="00094E0F"/>
    <w:rsid w:val="00095435"/>
    <w:rsid w:val="00095467"/>
    <w:rsid w:val="0009549E"/>
    <w:rsid w:val="000A1430"/>
    <w:rsid w:val="000A2383"/>
    <w:rsid w:val="000A3B35"/>
    <w:rsid w:val="000A47F0"/>
    <w:rsid w:val="000A6AEE"/>
    <w:rsid w:val="000B1204"/>
    <w:rsid w:val="000B382F"/>
    <w:rsid w:val="000B45AC"/>
    <w:rsid w:val="000B715D"/>
    <w:rsid w:val="000B74C8"/>
    <w:rsid w:val="000B7DBC"/>
    <w:rsid w:val="000B7F3A"/>
    <w:rsid w:val="000C09A4"/>
    <w:rsid w:val="000C11CB"/>
    <w:rsid w:val="000C1457"/>
    <w:rsid w:val="000C171D"/>
    <w:rsid w:val="000C53B0"/>
    <w:rsid w:val="000C67FB"/>
    <w:rsid w:val="000C760C"/>
    <w:rsid w:val="000D06B9"/>
    <w:rsid w:val="000D0F66"/>
    <w:rsid w:val="000D3EB2"/>
    <w:rsid w:val="000D4A9B"/>
    <w:rsid w:val="000D5F0A"/>
    <w:rsid w:val="000D5F2C"/>
    <w:rsid w:val="000D5F73"/>
    <w:rsid w:val="000D7A26"/>
    <w:rsid w:val="000E0C4E"/>
    <w:rsid w:val="000E2F83"/>
    <w:rsid w:val="000E32D5"/>
    <w:rsid w:val="000E38E0"/>
    <w:rsid w:val="000E43AA"/>
    <w:rsid w:val="000E6794"/>
    <w:rsid w:val="000F0901"/>
    <w:rsid w:val="000F17FD"/>
    <w:rsid w:val="000F1A4C"/>
    <w:rsid w:val="000F3C34"/>
    <w:rsid w:val="000F5C5A"/>
    <w:rsid w:val="000F6B78"/>
    <w:rsid w:val="001035AF"/>
    <w:rsid w:val="00103C2B"/>
    <w:rsid w:val="00103D6F"/>
    <w:rsid w:val="001046CD"/>
    <w:rsid w:val="00105195"/>
    <w:rsid w:val="001051A7"/>
    <w:rsid w:val="00105D19"/>
    <w:rsid w:val="00106B7F"/>
    <w:rsid w:val="001141DA"/>
    <w:rsid w:val="0011446D"/>
    <w:rsid w:val="00116533"/>
    <w:rsid w:val="00120D1B"/>
    <w:rsid w:val="00122FB9"/>
    <w:rsid w:val="0012535A"/>
    <w:rsid w:val="0013065A"/>
    <w:rsid w:val="00133979"/>
    <w:rsid w:val="001340AA"/>
    <w:rsid w:val="00134AB9"/>
    <w:rsid w:val="00140059"/>
    <w:rsid w:val="00140F15"/>
    <w:rsid w:val="001412EB"/>
    <w:rsid w:val="00141F48"/>
    <w:rsid w:val="00144656"/>
    <w:rsid w:val="00144CDF"/>
    <w:rsid w:val="00144FD1"/>
    <w:rsid w:val="00145F23"/>
    <w:rsid w:val="001465AB"/>
    <w:rsid w:val="001476AF"/>
    <w:rsid w:val="0015046E"/>
    <w:rsid w:val="00153384"/>
    <w:rsid w:val="001535A2"/>
    <w:rsid w:val="00153755"/>
    <w:rsid w:val="00157436"/>
    <w:rsid w:val="00157978"/>
    <w:rsid w:val="00160EE6"/>
    <w:rsid w:val="00164385"/>
    <w:rsid w:val="00166852"/>
    <w:rsid w:val="001668CB"/>
    <w:rsid w:val="0017242E"/>
    <w:rsid w:val="0017491B"/>
    <w:rsid w:val="00176E0E"/>
    <w:rsid w:val="0018259A"/>
    <w:rsid w:val="00182913"/>
    <w:rsid w:val="00185DC6"/>
    <w:rsid w:val="0018737F"/>
    <w:rsid w:val="001912A5"/>
    <w:rsid w:val="00192130"/>
    <w:rsid w:val="0019264A"/>
    <w:rsid w:val="0019270B"/>
    <w:rsid w:val="00197B57"/>
    <w:rsid w:val="00197D63"/>
    <w:rsid w:val="001A159E"/>
    <w:rsid w:val="001A1664"/>
    <w:rsid w:val="001A2EB8"/>
    <w:rsid w:val="001A3FBE"/>
    <w:rsid w:val="001A54E4"/>
    <w:rsid w:val="001A5686"/>
    <w:rsid w:val="001A5A53"/>
    <w:rsid w:val="001A7775"/>
    <w:rsid w:val="001A7C23"/>
    <w:rsid w:val="001B0181"/>
    <w:rsid w:val="001B4322"/>
    <w:rsid w:val="001B4580"/>
    <w:rsid w:val="001B5AD5"/>
    <w:rsid w:val="001B706A"/>
    <w:rsid w:val="001B76E3"/>
    <w:rsid w:val="001B7CF7"/>
    <w:rsid w:val="001C03EE"/>
    <w:rsid w:val="001C2CFC"/>
    <w:rsid w:val="001C2D78"/>
    <w:rsid w:val="001C39D4"/>
    <w:rsid w:val="001C4D8C"/>
    <w:rsid w:val="001C4ED5"/>
    <w:rsid w:val="001C5B4D"/>
    <w:rsid w:val="001C729C"/>
    <w:rsid w:val="001D0DAF"/>
    <w:rsid w:val="001D23F8"/>
    <w:rsid w:val="001D6424"/>
    <w:rsid w:val="001E14C4"/>
    <w:rsid w:val="001E1C32"/>
    <w:rsid w:val="001E2E39"/>
    <w:rsid w:val="001E68DF"/>
    <w:rsid w:val="001E6B05"/>
    <w:rsid w:val="001E7874"/>
    <w:rsid w:val="001F0222"/>
    <w:rsid w:val="001F49AC"/>
    <w:rsid w:val="001F5306"/>
    <w:rsid w:val="001F5C63"/>
    <w:rsid w:val="00202C4E"/>
    <w:rsid w:val="00202FE7"/>
    <w:rsid w:val="00204725"/>
    <w:rsid w:val="00206341"/>
    <w:rsid w:val="002115A4"/>
    <w:rsid w:val="00212F9D"/>
    <w:rsid w:val="00213C5D"/>
    <w:rsid w:val="00214BF4"/>
    <w:rsid w:val="00216581"/>
    <w:rsid w:val="00217330"/>
    <w:rsid w:val="0021792F"/>
    <w:rsid w:val="00221BEA"/>
    <w:rsid w:val="0022292C"/>
    <w:rsid w:val="00222995"/>
    <w:rsid w:val="002266DC"/>
    <w:rsid w:val="00227EE0"/>
    <w:rsid w:val="00230235"/>
    <w:rsid w:val="00230534"/>
    <w:rsid w:val="00230A5F"/>
    <w:rsid w:val="00231659"/>
    <w:rsid w:val="00235892"/>
    <w:rsid w:val="00236E0E"/>
    <w:rsid w:val="00236F66"/>
    <w:rsid w:val="0024185D"/>
    <w:rsid w:val="00242487"/>
    <w:rsid w:val="00242E6A"/>
    <w:rsid w:val="00242EBF"/>
    <w:rsid w:val="002442AC"/>
    <w:rsid w:val="00246950"/>
    <w:rsid w:val="00247364"/>
    <w:rsid w:val="0025530B"/>
    <w:rsid w:val="002557D1"/>
    <w:rsid w:val="002571FF"/>
    <w:rsid w:val="00261D21"/>
    <w:rsid w:val="00262D7F"/>
    <w:rsid w:val="00266037"/>
    <w:rsid w:val="002663A9"/>
    <w:rsid w:val="00271CD0"/>
    <w:rsid w:val="00273AD4"/>
    <w:rsid w:val="00274CCF"/>
    <w:rsid w:val="002752D0"/>
    <w:rsid w:val="00277F09"/>
    <w:rsid w:val="00277F3B"/>
    <w:rsid w:val="00281692"/>
    <w:rsid w:val="00285227"/>
    <w:rsid w:val="002855EF"/>
    <w:rsid w:val="002909C8"/>
    <w:rsid w:val="00293743"/>
    <w:rsid w:val="00293C0B"/>
    <w:rsid w:val="002946AE"/>
    <w:rsid w:val="00296FD8"/>
    <w:rsid w:val="002973EF"/>
    <w:rsid w:val="00297719"/>
    <w:rsid w:val="002A3507"/>
    <w:rsid w:val="002A4187"/>
    <w:rsid w:val="002A684C"/>
    <w:rsid w:val="002A68EB"/>
    <w:rsid w:val="002A709B"/>
    <w:rsid w:val="002A7D2B"/>
    <w:rsid w:val="002B0950"/>
    <w:rsid w:val="002B0E69"/>
    <w:rsid w:val="002B1D16"/>
    <w:rsid w:val="002B28B8"/>
    <w:rsid w:val="002B2B5A"/>
    <w:rsid w:val="002B30CE"/>
    <w:rsid w:val="002B35C5"/>
    <w:rsid w:val="002B5C21"/>
    <w:rsid w:val="002B6FB7"/>
    <w:rsid w:val="002C1418"/>
    <w:rsid w:val="002C22EC"/>
    <w:rsid w:val="002C32E9"/>
    <w:rsid w:val="002C37C5"/>
    <w:rsid w:val="002C55FD"/>
    <w:rsid w:val="002C6114"/>
    <w:rsid w:val="002C6595"/>
    <w:rsid w:val="002C67B2"/>
    <w:rsid w:val="002D162B"/>
    <w:rsid w:val="002D2398"/>
    <w:rsid w:val="002D243D"/>
    <w:rsid w:val="002D2AEC"/>
    <w:rsid w:val="002D37BF"/>
    <w:rsid w:val="002D3C89"/>
    <w:rsid w:val="002D5668"/>
    <w:rsid w:val="002D6705"/>
    <w:rsid w:val="002D753D"/>
    <w:rsid w:val="002D7AC9"/>
    <w:rsid w:val="002E0FB6"/>
    <w:rsid w:val="002E1600"/>
    <w:rsid w:val="002E269A"/>
    <w:rsid w:val="002E6A12"/>
    <w:rsid w:val="002F0F90"/>
    <w:rsid w:val="002F6393"/>
    <w:rsid w:val="002F682B"/>
    <w:rsid w:val="00301923"/>
    <w:rsid w:val="003028DD"/>
    <w:rsid w:val="003061ED"/>
    <w:rsid w:val="00306398"/>
    <w:rsid w:val="00306E06"/>
    <w:rsid w:val="00306F68"/>
    <w:rsid w:val="00310FBD"/>
    <w:rsid w:val="00313807"/>
    <w:rsid w:val="0031475B"/>
    <w:rsid w:val="00314E3F"/>
    <w:rsid w:val="003164D5"/>
    <w:rsid w:val="00317DA3"/>
    <w:rsid w:val="0032017C"/>
    <w:rsid w:val="0032344D"/>
    <w:rsid w:val="00331265"/>
    <w:rsid w:val="0033231A"/>
    <w:rsid w:val="00333039"/>
    <w:rsid w:val="00333611"/>
    <w:rsid w:val="0033459A"/>
    <w:rsid w:val="00335327"/>
    <w:rsid w:val="00335409"/>
    <w:rsid w:val="00336DF9"/>
    <w:rsid w:val="00340D27"/>
    <w:rsid w:val="00342A17"/>
    <w:rsid w:val="003433CB"/>
    <w:rsid w:val="00343AD3"/>
    <w:rsid w:val="0034686D"/>
    <w:rsid w:val="00347E58"/>
    <w:rsid w:val="0035153A"/>
    <w:rsid w:val="00351AE1"/>
    <w:rsid w:val="003526BD"/>
    <w:rsid w:val="003531C5"/>
    <w:rsid w:val="00355C63"/>
    <w:rsid w:val="00356109"/>
    <w:rsid w:val="00356F08"/>
    <w:rsid w:val="00361A92"/>
    <w:rsid w:val="00361F01"/>
    <w:rsid w:val="003644E7"/>
    <w:rsid w:val="00365EF1"/>
    <w:rsid w:val="00365F0F"/>
    <w:rsid w:val="0036610E"/>
    <w:rsid w:val="00367244"/>
    <w:rsid w:val="00370334"/>
    <w:rsid w:val="00372728"/>
    <w:rsid w:val="00372B3C"/>
    <w:rsid w:val="003731EE"/>
    <w:rsid w:val="0037393C"/>
    <w:rsid w:val="00374B5E"/>
    <w:rsid w:val="00374E8B"/>
    <w:rsid w:val="0037654F"/>
    <w:rsid w:val="0037716C"/>
    <w:rsid w:val="00377719"/>
    <w:rsid w:val="003800CA"/>
    <w:rsid w:val="00380508"/>
    <w:rsid w:val="003831F7"/>
    <w:rsid w:val="003833DE"/>
    <w:rsid w:val="00390D2F"/>
    <w:rsid w:val="00392A50"/>
    <w:rsid w:val="00392A83"/>
    <w:rsid w:val="00393B4F"/>
    <w:rsid w:val="0039511C"/>
    <w:rsid w:val="003965E8"/>
    <w:rsid w:val="003A1F02"/>
    <w:rsid w:val="003A28D0"/>
    <w:rsid w:val="003A2D43"/>
    <w:rsid w:val="003A5DEE"/>
    <w:rsid w:val="003B1370"/>
    <w:rsid w:val="003B4CF9"/>
    <w:rsid w:val="003B57FD"/>
    <w:rsid w:val="003B5B86"/>
    <w:rsid w:val="003B5D3B"/>
    <w:rsid w:val="003B78FB"/>
    <w:rsid w:val="003B79D8"/>
    <w:rsid w:val="003C18A8"/>
    <w:rsid w:val="003C287E"/>
    <w:rsid w:val="003C3A8A"/>
    <w:rsid w:val="003C59D3"/>
    <w:rsid w:val="003C6097"/>
    <w:rsid w:val="003C6F6C"/>
    <w:rsid w:val="003C7048"/>
    <w:rsid w:val="003D0C66"/>
    <w:rsid w:val="003D2746"/>
    <w:rsid w:val="003D27F1"/>
    <w:rsid w:val="003D37AC"/>
    <w:rsid w:val="003D45B3"/>
    <w:rsid w:val="003D6216"/>
    <w:rsid w:val="003D76C1"/>
    <w:rsid w:val="003D7701"/>
    <w:rsid w:val="003E0528"/>
    <w:rsid w:val="003E0D17"/>
    <w:rsid w:val="003E118C"/>
    <w:rsid w:val="003E1532"/>
    <w:rsid w:val="003E2C82"/>
    <w:rsid w:val="003E4BE9"/>
    <w:rsid w:val="003E4FA9"/>
    <w:rsid w:val="003E70BA"/>
    <w:rsid w:val="003F06A2"/>
    <w:rsid w:val="003F6CF2"/>
    <w:rsid w:val="003F752C"/>
    <w:rsid w:val="00400648"/>
    <w:rsid w:val="004009FB"/>
    <w:rsid w:val="00402797"/>
    <w:rsid w:val="00403644"/>
    <w:rsid w:val="00406200"/>
    <w:rsid w:val="0040696C"/>
    <w:rsid w:val="00406D96"/>
    <w:rsid w:val="00410406"/>
    <w:rsid w:val="004108B5"/>
    <w:rsid w:val="00410BB0"/>
    <w:rsid w:val="00410DFC"/>
    <w:rsid w:val="0041278D"/>
    <w:rsid w:val="00416DEF"/>
    <w:rsid w:val="00420DCE"/>
    <w:rsid w:val="00422AF3"/>
    <w:rsid w:val="0042372E"/>
    <w:rsid w:val="00425B23"/>
    <w:rsid w:val="0043481E"/>
    <w:rsid w:val="004356A9"/>
    <w:rsid w:val="00436328"/>
    <w:rsid w:val="004410A9"/>
    <w:rsid w:val="004433B5"/>
    <w:rsid w:val="004436CA"/>
    <w:rsid w:val="004446AF"/>
    <w:rsid w:val="00445AC1"/>
    <w:rsid w:val="00446572"/>
    <w:rsid w:val="004465C6"/>
    <w:rsid w:val="00447401"/>
    <w:rsid w:val="00447A93"/>
    <w:rsid w:val="004504D6"/>
    <w:rsid w:val="004516CB"/>
    <w:rsid w:val="004535D6"/>
    <w:rsid w:val="00453C8C"/>
    <w:rsid w:val="00456CE2"/>
    <w:rsid w:val="004602A3"/>
    <w:rsid w:val="00461E03"/>
    <w:rsid w:val="00464972"/>
    <w:rsid w:val="00465658"/>
    <w:rsid w:val="004658CA"/>
    <w:rsid w:val="00465962"/>
    <w:rsid w:val="0046606B"/>
    <w:rsid w:val="004668E2"/>
    <w:rsid w:val="00466B33"/>
    <w:rsid w:val="00466BBA"/>
    <w:rsid w:val="00470EE4"/>
    <w:rsid w:val="00473A4E"/>
    <w:rsid w:val="00475B46"/>
    <w:rsid w:val="00476293"/>
    <w:rsid w:val="00476685"/>
    <w:rsid w:val="00477307"/>
    <w:rsid w:val="00477354"/>
    <w:rsid w:val="0047736C"/>
    <w:rsid w:val="004779D4"/>
    <w:rsid w:val="00481214"/>
    <w:rsid w:val="004817B0"/>
    <w:rsid w:val="00481C8E"/>
    <w:rsid w:val="00481F17"/>
    <w:rsid w:val="00483198"/>
    <w:rsid w:val="00483344"/>
    <w:rsid w:val="00484573"/>
    <w:rsid w:val="00485BEE"/>
    <w:rsid w:val="00486CE8"/>
    <w:rsid w:val="00487550"/>
    <w:rsid w:val="004963CF"/>
    <w:rsid w:val="00497BA0"/>
    <w:rsid w:val="004A05BC"/>
    <w:rsid w:val="004A1A31"/>
    <w:rsid w:val="004A2CFF"/>
    <w:rsid w:val="004A353C"/>
    <w:rsid w:val="004A507A"/>
    <w:rsid w:val="004A7312"/>
    <w:rsid w:val="004B03E2"/>
    <w:rsid w:val="004B0636"/>
    <w:rsid w:val="004B0714"/>
    <w:rsid w:val="004B0CE3"/>
    <w:rsid w:val="004B3006"/>
    <w:rsid w:val="004B3D2A"/>
    <w:rsid w:val="004B6BDF"/>
    <w:rsid w:val="004B7CAE"/>
    <w:rsid w:val="004C0AC4"/>
    <w:rsid w:val="004C1645"/>
    <w:rsid w:val="004C1D6B"/>
    <w:rsid w:val="004C28FA"/>
    <w:rsid w:val="004C2C8D"/>
    <w:rsid w:val="004C46B9"/>
    <w:rsid w:val="004C486F"/>
    <w:rsid w:val="004C5023"/>
    <w:rsid w:val="004C5601"/>
    <w:rsid w:val="004C5940"/>
    <w:rsid w:val="004C5EB4"/>
    <w:rsid w:val="004C5FFD"/>
    <w:rsid w:val="004C7738"/>
    <w:rsid w:val="004D0960"/>
    <w:rsid w:val="004D5823"/>
    <w:rsid w:val="004D5A69"/>
    <w:rsid w:val="004D7DB0"/>
    <w:rsid w:val="004E2C88"/>
    <w:rsid w:val="004E3320"/>
    <w:rsid w:val="004E359D"/>
    <w:rsid w:val="004E5134"/>
    <w:rsid w:val="004E67C0"/>
    <w:rsid w:val="004F016B"/>
    <w:rsid w:val="004F1346"/>
    <w:rsid w:val="004F57DA"/>
    <w:rsid w:val="0050068B"/>
    <w:rsid w:val="0050245F"/>
    <w:rsid w:val="00504E73"/>
    <w:rsid w:val="00507166"/>
    <w:rsid w:val="005071CE"/>
    <w:rsid w:val="005075E2"/>
    <w:rsid w:val="00510A38"/>
    <w:rsid w:val="00512506"/>
    <w:rsid w:val="00512F0E"/>
    <w:rsid w:val="00513A21"/>
    <w:rsid w:val="00515E5B"/>
    <w:rsid w:val="00520A6E"/>
    <w:rsid w:val="005220E1"/>
    <w:rsid w:val="00522641"/>
    <w:rsid w:val="00523199"/>
    <w:rsid w:val="00526266"/>
    <w:rsid w:val="00526DCD"/>
    <w:rsid w:val="00530AA5"/>
    <w:rsid w:val="00531363"/>
    <w:rsid w:val="0053285B"/>
    <w:rsid w:val="005330AC"/>
    <w:rsid w:val="00533B6D"/>
    <w:rsid w:val="005340B4"/>
    <w:rsid w:val="00534F5A"/>
    <w:rsid w:val="00536BEC"/>
    <w:rsid w:val="0053732B"/>
    <w:rsid w:val="0054065E"/>
    <w:rsid w:val="005411C3"/>
    <w:rsid w:val="005411D4"/>
    <w:rsid w:val="00542AAF"/>
    <w:rsid w:val="00545BCD"/>
    <w:rsid w:val="00546510"/>
    <w:rsid w:val="005466C3"/>
    <w:rsid w:val="005517EE"/>
    <w:rsid w:val="005525CC"/>
    <w:rsid w:val="005527B5"/>
    <w:rsid w:val="005538D0"/>
    <w:rsid w:val="00560656"/>
    <w:rsid w:val="00560916"/>
    <w:rsid w:val="00560B36"/>
    <w:rsid w:val="0056138F"/>
    <w:rsid w:val="00562B3E"/>
    <w:rsid w:val="00562DE1"/>
    <w:rsid w:val="00566396"/>
    <w:rsid w:val="00571A9A"/>
    <w:rsid w:val="00572EA7"/>
    <w:rsid w:val="00573111"/>
    <w:rsid w:val="005733DD"/>
    <w:rsid w:val="00573DC9"/>
    <w:rsid w:val="00574E80"/>
    <w:rsid w:val="00576F43"/>
    <w:rsid w:val="00577BC3"/>
    <w:rsid w:val="00580A6D"/>
    <w:rsid w:val="005823E1"/>
    <w:rsid w:val="00583D0D"/>
    <w:rsid w:val="0058403F"/>
    <w:rsid w:val="005843C4"/>
    <w:rsid w:val="00585050"/>
    <w:rsid w:val="00587097"/>
    <w:rsid w:val="00587A38"/>
    <w:rsid w:val="0059012B"/>
    <w:rsid w:val="00591600"/>
    <w:rsid w:val="00592686"/>
    <w:rsid w:val="0059479D"/>
    <w:rsid w:val="005947B2"/>
    <w:rsid w:val="00596C19"/>
    <w:rsid w:val="005A338D"/>
    <w:rsid w:val="005A38E6"/>
    <w:rsid w:val="005A66DA"/>
    <w:rsid w:val="005B0A3A"/>
    <w:rsid w:val="005B0DD1"/>
    <w:rsid w:val="005B156A"/>
    <w:rsid w:val="005B4643"/>
    <w:rsid w:val="005B4DCB"/>
    <w:rsid w:val="005B5FD6"/>
    <w:rsid w:val="005C49FB"/>
    <w:rsid w:val="005C57FF"/>
    <w:rsid w:val="005C5969"/>
    <w:rsid w:val="005C724C"/>
    <w:rsid w:val="005D01B7"/>
    <w:rsid w:val="005D06BF"/>
    <w:rsid w:val="005D1DAF"/>
    <w:rsid w:val="005D28C9"/>
    <w:rsid w:val="005D350D"/>
    <w:rsid w:val="005D5062"/>
    <w:rsid w:val="005E4868"/>
    <w:rsid w:val="005E67A5"/>
    <w:rsid w:val="005E6C21"/>
    <w:rsid w:val="005E6FEA"/>
    <w:rsid w:val="005E704B"/>
    <w:rsid w:val="005F4DB9"/>
    <w:rsid w:val="005F644B"/>
    <w:rsid w:val="005F6675"/>
    <w:rsid w:val="005F669C"/>
    <w:rsid w:val="005F67C0"/>
    <w:rsid w:val="005F721A"/>
    <w:rsid w:val="00602184"/>
    <w:rsid w:val="0060266E"/>
    <w:rsid w:val="00603BCB"/>
    <w:rsid w:val="0060505E"/>
    <w:rsid w:val="006051E4"/>
    <w:rsid w:val="00605556"/>
    <w:rsid w:val="00612CA1"/>
    <w:rsid w:val="00613222"/>
    <w:rsid w:val="006139C4"/>
    <w:rsid w:val="00615213"/>
    <w:rsid w:val="00616613"/>
    <w:rsid w:val="00616D61"/>
    <w:rsid w:val="006170A6"/>
    <w:rsid w:val="00617EC4"/>
    <w:rsid w:val="006200B6"/>
    <w:rsid w:val="00623F24"/>
    <w:rsid w:val="00625512"/>
    <w:rsid w:val="00625789"/>
    <w:rsid w:val="00626250"/>
    <w:rsid w:val="00626504"/>
    <w:rsid w:val="006308AA"/>
    <w:rsid w:val="006315A9"/>
    <w:rsid w:val="00636051"/>
    <w:rsid w:val="006368A1"/>
    <w:rsid w:val="00636F4B"/>
    <w:rsid w:val="00640587"/>
    <w:rsid w:val="00643F78"/>
    <w:rsid w:val="00644A8B"/>
    <w:rsid w:val="00645F6D"/>
    <w:rsid w:val="006461DB"/>
    <w:rsid w:val="00646345"/>
    <w:rsid w:val="0065023C"/>
    <w:rsid w:val="00650B47"/>
    <w:rsid w:val="00651BFC"/>
    <w:rsid w:val="006529E0"/>
    <w:rsid w:val="00654D3A"/>
    <w:rsid w:val="00655735"/>
    <w:rsid w:val="00661586"/>
    <w:rsid w:val="006632D4"/>
    <w:rsid w:val="0066677F"/>
    <w:rsid w:val="006673F9"/>
    <w:rsid w:val="00671CF3"/>
    <w:rsid w:val="00672CB2"/>
    <w:rsid w:val="006732F8"/>
    <w:rsid w:val="0067395B"/>
    <w:rsid w:val="006753FB"/>
    <w:rsid w:val="00675418"/>
    <w:rsid w:val="006778FD"/>
    <w:rsid w:val="00680A17"/>
    <w:rsid w:val="00681AE1"/>
    <w:rsid w:val="00682015"/>
    <w:rsid w:val="00683917"/>
    <w:rsid w:val="006845BC"/>
    <w:rsid w:val="006848BF"/>
    <w:rsid w:val="006848FA"/>
    <w:rsid w:val="00684E18"/>
    <w:rsid w:val="00685875"/>
    <w:rsid w:val="00685FEA"/>
    <w:rsid w:val="00687156"/>
    <w:rsid w:val="0068758B"/>
    <w:rsid w:val="00690D47"/>
    <w:rsid w:val="00691227"/>
    <w:rsid w:val="0069284B"/>
    <w:rsid w:val="00692E2C"/>
    <w:rsid w:val="0069533C"/>
    <w:rsid w:val="006966D4"/>
    <w:rsid w:val="00696CDC"/>
    <w:rsid w:val="006979F9"/>
    <w:rsid w:val="006A15F0"/>
    <w:rsid w:val="006A2502"/>
    <w:rsid w:val="006A250E"/>
    <w:rsid w:val="006A299E"/>
    <w:rsid w:val="006A41FF"/>
    <w:rsid w:val="006A504C"/>
    <w:rsid w:val="006B08E8"/>
    <w:rsid w:val="006B14D3"/>
    <w:rsid w:val="006B1FD3"/>
    <w:rsid w:val="006B2844"/>
    <w:rsid w:val="006B33DE"/>
    <w:rsid w:val="006B4411"/>
    <w:rsid w:val="006B6210"/>
    <w:rsid w:val="006C095B"/>
    <w:rsid w:val="006C563A"/>
    <w:rsid w:val="006C7684"/>
    <w:rsid w:val="006D3023"/>
    <w:rsid w:val="006D32EB"/>
    <w:rsid w:val="006D3772"/>
    <w:rsid w:val="006D3D97"/>
    <w:rsid w:val="006D40A4"/>
    <w:rsid w:val="006D46B0"/>
    <w:rsid w:val="006D4B10"/>
    <w:rsid w:val="006D4B8E"/>
    <w:rsid w:val="006D5693"/>
    <w:rsid w:val="006D598F"/>
    <w:rsid w:val="006D62EC"/>
    <w:rsid w:val="006E168B"/>
    <w:rsid w:val="006E18C9"/>
    <w:rsid w:val="006E26FF"/>
    <w:rsid w:val="006E3031"/>
    <w:rsid w:val="006E5450"/>
    <w:rsid w:val="006E56AE"/>
    <w:rsid w:val="006E77BB"/>
    <w:rsid w:val="006E7A79"/>
    <w:rsid w:val="00701179"/>
    <w:rsid w:val="00701C96"/>
    <w:rsid w:val="00702A7E"/>
    <w:rsid w:val="00702F34"/>
    <w:rsid w:val="007052F9"/>
    <w:rsid w:val="007053DD"/>
    <w:rsid w:val="0070606C"/>
    <w:rsid w:val="00707BBC"/>
    <w:rsid w:val="00711993"/>
    <w:rsid w:val="007123E2"/>
    <w:rsid w:val="00712495"/>
    <w:rsid w:val="00716A63"/>
    <w:rsid w:val="00717053"/>
    <w:rsid w:val="00721E86"/>
    <w:rsid w:val="00721F23"/>
    <w:rsid w:val="00724E13"/>
    <w:rsid w:val="00725275"/>
    <w:rsid w:val="00725EE5"/>
    <w:rsid w:val="00727BBE"/>
    <w:rsid w:val="00730780"/>
    <w:rsid w:val="00730A96"/>
    <w:rsid w:val="00730F86"/>
    <w:rsid w:val="007324B3"/>
    <w:rsid w:val="00732DDF"/>
    <w:rsid w:val="00732EF4"/>
    <w:rsid w:val="007331B4"/>
    <w:rsid w:val="0073516F"/>
    <w:rsid w:val="00736360"/>
    <w:rsid w:val="007402DE"/>
    <w:rsid w:val="007404A4"/>
    <w:rsid w:val="0074091B"/>
    <w:rsid w:val="00742101"/>
    <w:rsid w:val="0074305D"/>
    <w:rsid w:val="00744ADC"/>
    <w:rsid w:val="007474F0"/>
    <w:rsid w:val="007505C9"/>
    <w:rsid w:val="0075169C"/>
    <w:rsid w:val="007525EA"/>
    <w:rsid w:val="00752A4D"/>
    <w:rsid w:val="00752A8B"/>
    <w:rsid w:val="00752E72"/>
    <w:rsid w:val="00752F36"/>
    <w:rsid w:val="007532B7"/>
    <w:rsid w:val="007535A2"/>
    <w:rsid w:val="00753820"/>
    <w:rsid w:val="00753EAC"/>
    <w:rsid w:val="007621B3"/>
    <w:rsid w:val="007671BB"/>
    <w:rsid w:val="00767FBD"/>
    <w:rsid w:val="00770AE4"/>
    <w:rsid w:val="00773424"/>
    <w:rsid w:val="0077574A"/>
    <w:rsid w:val="00777347"/>
    <w:rsid w:val="007778AB"/>
    <w:rsid w:val="00777B31"/>
    <w:rsid w:val="007806A4"/>
    <w:rsid w:val="007808FA"/>
    <w:rsid w:val="0078580A"/>
    <w:rsid w:val="007859AB"/>
    <w:rsid w:val="00785C41"/>
    <w:rsid w:val="00785E5F"/>
    <w:rsid w:val="007862B8"/>
    <w:rsid w:val="0079092F"/>
    <w:rsid w:val="00790A9B"/>
    <w:rsid w:val="00790AA5"/>
    <w:rsid w:val="00791053"/>
    <w:rsid w:val="007939BB"/>
    <w:rsid w:val="0079717A"/>
    <w:rsid w:val="007A0976"/>
    <w:rsid w:val="007A21CB"/>
    <w:rsid w:val="007A2ADB"/>
    <w:rsid w:val="007A5FE3"/>
    <w:rsid w:val="007A7C71"/>
    <w:rsid w:val="007B1A47"/>
    <w:rsid w:val="007B6F46"/>
    <w:rsid w:val="007B72E1"/>
    <w:rsid w:val="007B77E6"/>
    <w:rsid w:val="007C2E11"/>
    <w:rsid w:val="007C4C8C"/>
    <w:rsid w:val="007C644A"/>
    <w:rsid w:val="007C6D66"/>
    <w:rsid w:val="007D2272"/>
    <w:rsid w:val="007D2400"/>
    <w:rsid w:val="007D2429"/>
    <w:rsid w:val="007D2CC0"/>
    <w:rsid w:val="007D569A"/>
    <w:rsid w:val="007D6CE5"/>
    <w:rsid w:val="007D6F0F"/>
    <w:rsid w:val="007D70F8"/>
    <w:rsid w:val="007D74D2"/>
    <w:rsid w:val="007E01E5"/>
    <w:rsid w:val="007E2074"/>
    <w:rsid w:val="007E306D"/>
    <w:rsid w:val="007E5108"/>
    <w:rsid w:val="007E57AE"/>
    <w:rsid w:val="007E7B04"/>
    <w:rsid w:val="007F06D6"/>
    <w:rsid w:val="007F1D5F"/>
    <w:rsid w:val="007F1F38"/>
    <w:rsid w:val="007F28CB"/>
    <w:rsid w:val="007F3637"/>
    <w:rsid w:val="00801E2C"/>
    <w:rsid w:val="00804B02"/>
    <w:rsid w:val="0080620D"/>
    <w:rsid w:val="0080677E"/>
    <w:rsid w:val="008078DE"/>
    <w:rsid w:val="00810F9D"/>
    <w:rsid w:val="0081140F"/>
    <w:rsid w:val="00811A8F"/>
    <w:rsid w:val="00811EAE"/>
    <w:rsid w:val="00812B3F"/>
    <w:rsid w:val="008149AD"/>
    <w:rsid w:val="008238EC"/>
    <w:rsid w:val="0082752B"/>
    <w:rsid w:val="008307B9"/>
    <w:rsid w:val="008308F6"/>
    <w:rsid w:val="00830E37"/>
    <w:rsid w:val="00831818"/>
    <w:rsid w:val="00832070"/>
    <w:rsid w:val="0083333C"/>
    <w:rsid w:val="00833BE4"/>
    <w:rsid w:val="00835533"/>
    <w:rsid w:val="00836D33"/>
    <w:rsid w:val="0084274A"/>
    <w:rsid w:val="00842761"/>
    <w:rsid w:val="00842D28"/>
    <w:rsid w:val="008442D1"/>
    <w:rsid w:val="008450FB"/>
    <w:rsid w:val="00845839"/>
    <w:rsid w:val="00845AF7"/>
    <w:rsid w:val="008463E8"/>
    <w:rsid w:val="008468F5"/>
    <w:rsid w:val="00847459"/>
    <w:rsid w:val="00852A04"/>
    <w:rsid w:val="00852F70"/>
    <w:rsid w:val="00854A3C"/>
    <w:rsid w:val="00854FDE"/>
    <w:rsid w:val="00854FDF"/>
    <w:rsid w:val="00856B20"/>
    <w:rsid w:val="00862789"/>
    <w:rsid w:val="008628F8"/>
    <w:rsid w:val="00862B21"/>
    <w:rsid w:val="0086478C"/>
    <w:rsid w:val="00865404"/>
    <w:rsid w:val="00866492"/>
    <w:rsid w:val="0086734C"/>
    <w:rsid w:val="00872E40"/>
    <w:rsid w:val="00873F5A"/>
    <w:rsid w:val="008745C0"/>
    <w:rsid w:val="00874D0A"/>
    <w:rsid w:val="00876876"/>
    <w:rsid w:val="00877BFE"/>
    <w:rsid w:val="0088118E"/>
    <w:rsid w:val="00883933"/>
    <w:rsid w:val="008839A1"/>
    <w:rsid w:val="00883F2E"/>
    <w:rsid w:val="0088710E"/>
    <w:rsid w:val="00891444"/>
    <w:rsid w:val="00891694"/>
    <w:rsid w:val="00893D61"/>
    <w:rsid w:val="00895296"/>
    <w:rsid w:val="00896934"/>
    <w:rsid w:val="00897F4C"/>
    <w:rsid w:val="008A0188"/>
    <w:rsid w:val="008A0552"/>
    <w:rsid w:val="008A091F"/>
    <w:rsid w:val="008A0ADC"/>
    <w:rsid w:val="008A33B5"/>
    <w:rsid w:val="008A415C"/>
    <w:rsid w:val="008A634D"/>
    <w:rsid w:val="008A7FDB"/>
    <w:rsid w:val="008B14CF"/>
    <w:rsid w:val="008B3176"/>
    <w:rsid w:val="008B3A09"/>
    <w:rsid w:val="008B3E8D"/>
    <w:rsid w:val="008B4CCC"/>
    <w:rsid w:val="008B6568"/>
    <w:rsid w:val="008C2473"/>
    <w:rsid w:val="008C3BF2"/>
    <w:rsid w:val="008C4D39"/>
    <w:rsid w:val="008C4FD4"/>
    <w:rsid w:val="008D0039"/>
    <w:rsid w:val="008D07F4"/>
    <w:rsid w:val="008D1DCB"/>
    <w:rsid w:val="008D221B"/>
    <w:rsid w:val="008D2EA8"/>
    <w:rsid w:val="008D56DB"/>
    <w:rsid w:val="008D7A49"/>
    <w:rsid w:val="008D7CDD"/>
    <w:rsid w:val="008E059E"/>
    <w:rsid w:val="008E1B6E"/>
    <w:rsid w:val="008E27B4"/>
    <w:rsid w:val="008E3D7F"/>
    <w:rsid w:val="008E3D80"/>
    <w:rsid w:val="008E424A"/>
    <w:rsid w:val="008E4597"/>
    <w:rsid w:val="008E5279"/>
    <w:rsid w:val="008E7C13"/>
    <w:rsid w:val="008F007E"/>
    <w:rsid w:val="008F0AF3"/>
    <w:rsid w:val="008F18AB"/>
    <w:rsid w:val="008F1BD4"/>
    <w:rsid w:val="008F2269"/>
    <w:rsid w:val="008F40E7"/>
    <w:rsid w:val="008F7AC8"/>
    <w:rsid w:val="00900009"/>
    <w:rsid w:val="00903088"/>
    <w:rsid w:val="00903835"/>
    <w:rsid w:val="00905A2E"/>
    <w:rsid w:val="00906915"/>
    <w:rsid w:val="009108CA"/>
    <w:rsid w:val="00910E2D"/>
    <w:rsid w:val="009113A9"/>
    <w:rsid w:val="00911C3F"/>
    <w:rsid w:val="00912558"/>
    <w:rsid w:val="00912DC9"/>
    <w:rsid w:val="00912E90"/>
    <w:rsid w:val="00917884"/>
    <w:rsid w:val="009207B8"/>
    <w:rsid w:val="00920CE3"/>
    <w:rsid w:val="00920DBD"/>
    <w:rsid w:val="009220F2"/>
    <w:rsid w:val="00922ACD"/>
    <w:rsid w:val="00924F02"/>
    <w:rsid w:val="00926149"/>
    <w:rsid w:val="00932ADC"/>
    <w:rsid w:val="00932B39"/>
    <w:rsid w:val="00933386"/>
    <w:rsid w:val="009335CA"/>
    <w:rsid w:val="00934FBB"/>
    <w:rsid w:val="00935BB5"/>
    <w:rsid w:val="00935C21"/>
    <w:rsid w:val="00936929"/>
    <w:rsid w:val="009402CB"/>
    <w:rsid w:val="009407A6"/>
    <w:rsid w:val="00940C6E"/>
    <w:rsid w:val="00942D60"/>
    <w:rsid w:val="0094311F"/>
    <w:rsid w:val="009447E7"/>
    <w:rsid w:val="0094555C"/>
    <w:rsid w:val="00945CA8"/>
    <w:rsid w:val="00946360"/>
    <w:rsid w:val="00947CFF"/>
    <w:rsid w:val="00950954"/>
    <w:rsid w:val="00950A48"/>
    <w:rsid w:val="00950AEF"/>
    <w:rsid w:val="00952056"/>
    <w:rsid w:val="0095449A"/>
    <w:rsid w:val="009545CF"/>
    <w:rsid w:val="00954BB0"/>
    <w:rsid w:val="00955ADD"/>
    <w:rsid w:val="00956A70"/>
    <w:rsid w:val="00956E71"/>
    <w:rsid w:val="00957229"/>
    <w:rsid w:val="00957FA6"/>
    <w:rsid w:val="00961E97"/>
    <w:rsid w:val="0096269D"/>
    <w:rsid w:val="00962ADB"/>
    <w:rsid w:val="00963109"/>
    <w:rsid w:val="009637F7"/>
    <w:rsid w:val="00967315"/>
    <w:rsid w:val="00967796"/>
    <w:rsid w:val="009677E1"/>
    <w:rsid w:val="00967A34"/>
    <w:rsid w:val="00970180"/>
    <w:rsid w:val="00970AD1"/>
    <w:rsid w:val="0097105B"/>
    <w:rsid w:val="009710CC"/>
    <w:rsid w:val="0097271D"/>
    <w:rsid w:val="00973231"/>
    <w:rsid w:val="009735B8"/>
    <w:rsid w:val="00974E8D"/>
    <w:rsid w:val="00975442"/>
    <w:rsid w:val="009768E1"/>
    <w:rsid w:val="0097750C"/>
    <w:rsid w:val="00981F5A"/>
    <w:rsid w:val="00982775"/>
    <w:rsid w:val="00984F3B"/>
    <w:rsid w:val="009850D6"/>
    <w:rsid w:val="009851A1"/>
    <w:rsid w:val="009860B3"/>
    <w:rsid w:val="00986CAD"/>
    <w:rsid w:val="00986F76"/>
    <w:rsid w:val="00990350"/>
    <w:rsid w:val="0099079E"/>
    <w:rsid w:val="009928F9"/>
    <w:rsid w:val="009935AA"/>
    <w:rsid w:val="0099422D"/>
    <w:rsid w:val="00995CBE"/>
    <w:rsid w:val="009973E4"/>
    <w:rsid w:val="009A0101"/>
    <w:rsid w:val="009A020B"/>
    <w:rsid w:val="009A0C97"/>
    <w:rsid w:val="009A1A7F"/>
    <w:rsid w:val="009A2CB5"/>
    <w:rsid w:val="009A2CFE"/>
    <w:rsid w:val="009A3738"/>
    <w:rsid w:val="009A391E"/>
    <w:rsid w:val="009A3A22"/>
    <w:rsid w:val="009A5B23"/>
    <w:rsid w:val="009B0B6B"/>
    <w:rsid w:val="009B0CC9"/>
    <w:rsid w:val="009B0E49"/>
    <w:rsid w:val="009B6316"/>
    <w:rsid w:val="009C4519"/>
    <w:rsid w:val="009C5EC5"/>
    <w:rsid w:val="009C6EB4"/>
    <w:rsid w:val="009C766B"/>
    <w:rsid w:val="009C7830"/>
    <w:rsid w:val="009C7846"/>
    <w:rsid w:val="009C7973"/>
    <w:rsid w:val="009D1017"/>
    <w:rsid w:val="009D1F3D"/>
    <w:rsid w:val="009D220B"/>
    <w:rsid w:val="009D2A45"/>
    <w:rsid w:val="009D5F54"/>
    <w:rsid w:val="009D64B7"/>
    <w:rsid w:val="009D7233"/>
    <w:rsid w:val="009E1F58"/>
    <w:rsid w:val="009E21F7"/>
    <w:rsid w:val="009E2896"/>
    <w:rsid w:val="009E2DE1"/>
    <w:rsid w:val="009E339C"/>
    <w:rsid w:val="009E5309"/>
    <w:rsid w:val="009E6E8B"/>
    <w:rsid w:val="009F20AF"/>
    <w:rsid w:val="009F20EF"/>
    <w:rsid w:val="009F3984"/>
    <w:rsid w:val="009F3F9E"/>
    <w:rsid w:val="009F5512"/>
    <w:rsid w:val="00A00B4B"/>
    <w:rsid w:val="00A028B1"/>
    <w:rsid w:val="00A031A6"/>
    <w:rsid w:val="00A04100"/>
    <w:rsid w:val="00A05B10"/>
    <w:rsid w:val="00A11D50"/>
    <w:rsid w:val="00A12500"/>
    <w:rsid w:val="00A133AC"/>
    <w:rsid w:val="00A14A01"/>
    <w:rsid w:val="00A164D1"/>
    <w:rsid w:val="00A20409"/>
    <w:rsid w:val="00A21627"/>
    <w:rsid w:val="00A21C9D"/>
    <w:rsid w:val="00A22394"/>
    <w:rsid w:val="00A23807"/>
    <w:rsid w:val="00A2389C"/>
    <w:rsid w:val="00A26AE0"/>
    <w:rsid w:val="00A27C54"/>
    <w:rsid w:val="00A27C62"/>
    <w:rsid w:val="00A31333"/>
    <w:rsid w:val="00A327EB"/>
    <w:rsid w:val="00A331A3"/>
    <w:rsid w:val="00A37241"/>
    <w:rsid w:val="00A40EE0"/>
    <w:rsid w:val="00A41A8D"/>
    <w:rsid w:val="00A41DE1"/>
    <w:rsid w:val="00A44256"/>
    <w:rsid w:val="00A45032"/>
    <w:rsid w:val="00A451C5"/>
    <w:rsid w:val="00A46E14"/>
    <w:rsid w:val="00A502FF"/>
    <w:rsid w:val="00A51370"/>
    <w:rsid w:val="00A527F3"/>
    <w:rsid w:val="00A53C24"/>
    <w:rsid w:val="00A540F6"/>
    <w:rsid w:val="00A547C0"/>
    <w:rsid w:val="00A54DB8"/>
    <w:rsid w:val="00A55AC5"/>
    <w:rsid w:val="00A571FE"/>
    <w:rsid w:val="00A61A82"/>
    <w:rsid w:val="00A64F26"/>
    <w:rsid w:val="00A65856"/>
    <w:rsid w:val="00A661F7"/>
    <w:rsid w:val="00A66F66"/>
    <w:rsid w:val="00A67412"/>
    <w:rsid w:val="00A7234E"/>
    <w:rsid w:val="00A74FB5"/>
    <w:rsid w:val="00A765D4"/>
    <w:rsid w:val="00A7722C"/>
    <w:rsid w:val="00A77814"/>
    <w:rsid w:val="00A80C4E"/>
    <w:rsid w:val="00A83F99"/>
    <w:rsid w:val="00A86CAF"/>
    <w:rsid w:val="00A90339"/>
    <w:rsid w:val="00A90581"/>
    <w:rsid w:val="00A94C5E"/>
    <w:rsid w:val="00A965F4"/>
    <w:rsid w:val="00A9677B"/>
    <w:rsid w:val="00A97C2C"/>
    <w:rsid w:val="00AA13C7"/>
    <w:rsid w:val="00AA1775"/>
    <w:rsid w:val="00AA2C44"/>
    <w:rsid w:val="00AA469B"/>
    <w:rsid w:val="00AA5C49"/>
    <w:rsid w:val="00AB0631"/>
    <w:rsid w:val="00AB4094"/>
    <w:rsid w:val="00AB5AD9"/>
    <w:rsid w:val="00AC0CA4"/>
    <w:rsid w:val="00AC0D59"/>
    <w:rsid w:val="00AC319A"/>
    <w:rsid w:val="00AC332F"/>
    <w:rsid w:val="00AC3DBF"/>
    <w:rsid w:val="00AC5537"/>
    <w:rsid w:val="00AC6922"/>
    <w:rsid w:val="00AC6E88"/>
    <w:rsid w:val="00AC7C68"/>
    <w:rsid w:val="00AD2783"/>
    <w:rsid w:val="00AD3A6B"/>
    <w:rsid w:val="00AE024B"/>
    <w:rsid w:val="00AE0AF6"/>
    <w:rsid w:val="00AE24A0"/>
    <w:rsid w:val="00AE2A19"/>
    <w:rsid w:val="00AE2C49"/>
    <w:rsid w:val="00AE3FA1"/>
    <w:rsid w:val="00AE4963"/>
    <w:rsid w:val="00AE5714"/>
    <w:rsid w:val="00AE6314"/>
    <w:rsid w:val="00AE7B65"/>
    <w:rsid w:val="00AF076C"/>
    <w:rsid w:val="00B00761"/>
    <w:rsid w:val="00B00848"/>
    <w:rsid w:val="00B00F8A"/>
    <w:rsid w:val="00B02912"/>
    <w:rsid w:val="00B03C05"/>
    <w:rsid w:val="00B04FF6"/>
    <w:rsid w:val="00B05772"/>
    <w:rsid w:val="00B072B3"/>
    <w:rsid w:val="00B07BBD"/>
    <w:rsid w:val="00B11D08"/>
    <w:rsid w:val="00B11F5F"/>
    <w:rsid w:val="00B159DA"/>
    <w:rsid w:val="00B15AF4"/>
    <w:rsid w:val="00B15E42"/>
    <w:rsid w:val="00B16AFC"/>
    <w:rsid w:val="00B16CB8"/>
    <w:rsid w:val="00B16D80"/>
    <w:rsid w:val="00B177DE"/>
    <w:rsid w:val="00B20392"/>
    <w:rsid w:val="00B20EB1"/>
    <w:rsid w:val="00B20EB6"/>
    <w:rsid w:val="00B2153D"/>
    <w:rsid w:val="00B26717"/>
    <w:rsid w:val="00B27C13"/>
    <w:rsid w:val="00B30E29"/>
    <w:rsid w:val="00B31203"/>
    <w:rsid w:val="00B32C4C"/>
    <w:rsid w:val="00B40854"/>
    <w:rsid w:val="00B423BA"/>
    <w:rsid w:val="00B4295E"/>
    <w:rsid w:val="00B44460"/>
    <w:rsid w:val="00B444D6"/>
    <w:rsid w:val="00B4478F"/>
    <w:rsid w:val="00B457C4"/>
    <w:rsid w:val="00B46956"/>
    <w:rsid w:val="00B47DE3"/>
    <w:rsid w:val="00B548C9"/>
    <w:rsid w:val="00B55FF3"/>
    <w:rsid w:val="00B60E2F"/>
    <w:rsid w:val="00B6219D"/>
    <w:rsid w:val="00B65759"/>
    <w:rsid w:val="00B65E84"/>
    <w:rsid w:val="00B67B67"/>
    <w:rsid w:val="00B718F3"/>
    <w:rsid w:val="00B7223F"/>
    <w:rsid w:val="00B7339C"/>
    <w:rsid w:val="00B75F05"/>
    <w:rsid w:val="00B7764E"/>
    <w:rsid w:val="00B77705"/>
    <w:rsid w:val="00B80B87"/>
    <w:rsid w:val="00B823F5"/>
    <w:rsid w:val="00B85B55"/>
    <w:rsid w:val="00B90BA2"/>
    <w:rsid w:val="00B90E50"/>
    <w:rsid w:val="00B9247F"/>
    <w:rsid w:val="00B936EB"/>
    <w:rsid w:val="00B96419"/>
    <w:rsid w:val="00B9670F"/>
    <w:rsid w:val="00B97AD7"/>
    <w:rsid w:val="00BA00FE"/>
    <w:rsid w:val="00BA0662"/>
    <w:rsid w:val="00BA135A"/>
    <w:rsid w:val="00BA1C75"/>
    <w:rsid w:val="00BA5B5C"/>
    <w:rsid w:val="00BB0364"/>
    <w:rsid w:val="00BB04C4"/>
    <w:rsid w:val="00BB0F44"/>
    <w:rsid w:val="00BB17D1"/>
    <w:rsid w:val="00BB1BF0"/>
    <w:rsid w:val="00BB3C65"/>
    <w:rsid w:val="00BB7005"/>
    <w:rsid w:val="00BC1A1B"/>
    <w:rsid w:val="00BC2E20"/>
    <w:rsid w:val="00BC4255"/>
    <w:rsid w:val="00BC48F2"/>
    <w:rsid w:val="00BC5267"/>
    <w:rsid w:val="00BC6500"/>
    <w:rsid w:val="00BC6AD0"/>
    <w:rsid w:val="00BD2523"/>
    <w:rsid w:val="00BD3780"/>
    <w:rsid w:val="00BD613A"/>
    <w:rsid w:val="00BE2AAA"/>
    <w:rsid w:val="00BE34DD"/>
    <w:rsid w:val="00BE3A7B"/>
    <w:rsid w:val="00BE636E"/>
    <w:rsid w:val="00BE7AA5"/>
    <w:rsid w:val="00BF11A9"/>
    <w:rsid w:val="00BF23D4"/>
    <w:rsid w:val="00BF5578"/>
    <w:rsid w:val="00BF56D4"/>
    <w:rsid w:val="00BF616D"/>
    <w:rsid w:val="00BF6910"/>
    <w:rsid w:val="00BF7810"/>
    <w:rsid w:val="00C00363"/>
    <w:rsid w:val="00C018E8"/>
    <w:rsid w:val="00C02588"/>
    <w:rsid w:val="00C03108"/>
    <w:rsid w:val="00C0314E"/>
    <w:rsid w:val="00C03A90"/>
    <w:rsid w:val="00C04675"/>
    <w:rsid w:val="00C05504"/>
    <w:rsid w:val="00C064B1"/>
    <w:rsid w:val="00C0759E"/>
    <w:rsid w:val="00C109AE"/>
    <w:rsid w:val="00C116B3"/>
    <w:rsid w:val="00C118A6"/>
    <w:rsid w:val="00C11A03"/>
    <w:rsid w:val="00C12439"/>
    <w:rsid w:val="00C12F81"/>
    <w:rsid w:val="00C13185"/>
    <w:rsid w:val="00C135D9"/>
    <w:rsid w:val="00C16D9E"/>
    <w:rsid w:val="00C17DDA"/>
    <w:rsid w:val="00C20198"/>
    <w:rsid w:val="00C20686"/>
    <w:rsid w:val="00C20699"/>
    <w:rsid w:val="00C22B80"/>
    <w:rsid w:val="00C22E1C"/>
    <w:rsid w:val="00C25110"/>
    <w:rsid w:val="00C25E0A"/>
    <w:rsid w:val="00C27BBE"/>
    <w:rsid w:val="00C305DF"/>
    <w:rsid w:val="00C30A1F"/>
    <w:rsid w:val="00C31ABE"/>
    <w:rsid w:val="00C31B98"/>
    <w:rsid w:val="00C31BB7"/>
    <w:rsid w:val="00C32053"/>
    <w:rsid w:val="00C33830"/>
    <w:rsid w:val="00C338DE"/>
    <w:rsid w:val="00C33920"/>
    <w:rsid w:val="00C343E0"/>
    <w:rsid w:val="00C35A7F"/>
    <w:rsid w:val="00C36C39"/>
    <w:rsid w:val="00C41D35"/>
    <w:rsid w:val="00C4367F"/>
    <w:rsid w:val="00C44781"/>
    <w:rsid w:val="00C4490B"/>
    <w:rsid w:val="00C4692A"/>
    <w:rsid w:val="00C506E7"/>
    <w:rsid w:val="00C52DA0"/>
    <w:rsid w:val="00C53AE7"/>
    <w:rsid w:val="00C5412A"/>
    <w:rsid w:val="00C549DA"/>
    <w:rsid w:val="00C5504F"/>
    <w:rsid w:val="00C556DA"/>
    <w:rsid w:val="00C61BD9"/>
    <w:rsid w:val="00C62608"/>
    <w:rsid w:val="00C635EC"/>
    <w:rsid w:val="00C6377E"/>
    <w:rsid w:val="00C63F88"/>
    <w:rsid w:val="00C64C4B"/>
    <w:rsid w:val="00C67BC7"/>
    <w:rsid w:val="00C70808"/>
    <w:rsid w:val="00C74028"/>
    <w:rsid w:val="00C75099"/>
    <w:rsid w:val="00C75238"/>
    <w:rsid w:val="00C755FB"/>
    <w:rsid w:val="00C76BED"/>
    <w:rsid w:val="00C773A9"/>
    <w:rsid w:val="00C80ADC"/>
    <w:rsid w:val="00C81779"/>
    <w:rsid w:val="00C83A06"/>
    <w:rsid w:val="00C8721D"/>
    <w:rsid w:val="00C91D7A"/>
    <w:rsid w:val="00C91FC1"/>
    <w:rsid w:val="00C9231A"/>
    <w:rsid w:val="00C92559"/>
    <w:rsid w:val="00C92EE8"/>
    <w:rsid w:val="00C93318"/>
    <w:rsid w:val="00C9467A"/>
    <w:rsid w:val="00C94A2B"/>
    <w:rsid w:val="00C95481"/>
    <w:rsid w:val="00C95FA1"/>
    <w:rsid w:val="00C97983"/>
    <w:rsid w:val="00CA005C"/>
    <w:rsid w:val="00CA0244"/>
    <w:rsid w:val="00CA36D3"/>
    <w:rsid w:val="00CA502C"/>
    <w:rsid w:val="00CB01A0"/>
    <w:rsid w:val="00CB2589"/>
    <w:rsid w:val="00CB3504"/>
    <w:rsid w:val="00CB3F93"/>
    <w:rsid w:val="00CB41D4"/>
    <w:rsid w:val="00CC0CC3"/>
    <w:rsid w:val="00CC0F09"/>
    <w:rsid w:val="00CC28DB"/>
    <w:rsid w:val="00CC2D5D"/>
    <w:rsid w:val="00CC3550"/>
    <w:rsid w:val="00CC4B38"/>
    <w:rsid w:val="00CC55F6"/>
    <w:rsid w:val="00CC6DA8"/>
    <w:rsid w:val="00CC6DCF"/>
    <w:rsid w:val="00CC7CCE"/>
    <w:rsid w:val="00CD010A"/>
    <w:rsid w:val="00CD219B"/>
    <w:rsid w:val="00CD257D"/>
    <w:rsid w:val="00CD3B85"/>
    <w:rsid w:val="00CD560A"/>
    <w:rsid w:val="00CD5D22"/>
    <w:rsid w:val="00CD7B34"/>
    <w:rsid w:val="00CE0640"/>
    <w:rsid w:val="00CE08D9"/>
    <w:rsid w:val="00CE1CDF"/>
    <w:rsid w:val="00CE3C79"/>
    <w:rsid w:val="00CE4585"/>
    <w:rsid w:val="00CE4FF3"/>
    <w:rsid w:val="00CE5386"/>
    <w:rsid w:val="00CF0779"/>
    <w:rsid w:val="00CF0B11"/>
    <w:rsid w:val="00CF1D7D"/>
    <w:rsid w:val="00CF4BD1"/>
    <w:rsid w:val="00CF529C"/>
    <w:rsid w:val="00CF6193"/>
    <w:rsid w:val="00D01D46"/>
    <w:rsid w:val="00D021F2"/>
    <w:rsid w:val="00D03D2E"/>
    <w:rsid w:val="00D043D9"/>
    <w:rsid w:val="00D04D6D"/>
    <w:rsid w:val="00D05506"/>
    <w:rsid w:val="00D05BD8"/>
    <w:rsid w:val="00D05CC5"/>
    <w:rsid w:val="00D06436"/>
    <w:rsid w:val="00D10AC5"/>
    <w:rsid w:val="00D115FD"/>
    <w:rsid w:val="00D12E87"/>
    <w:rsid w:val="00D16EB1"/>
    <w:rsid w:val="00D234A6"/>
    <w:rsid w:val="00D24F50"/>
    <w:rsid w:val="00D2656F"/>
    <w:rsid w:val="00D315B3"/>
    <w:rsid w:val="00D31DCA"/>
    <w:rsid w:val="00D33C51"/>
    <w:rsid w:val="00D35DF1"/>
    <w:rsid w:val="00D400E4"/>
    <w:rsid w:val="00D41583"/>
    <w:rsid w:val="00D421FE"/>
    <w:rsid w:val="00D44A16"/>
    <w:rsid w:val="00D45CEE"/>
    <w:rsid w:val="00D500F4"/>
    <w:rsid w:val="00D50840"/>
    <w:rsid w:val="00D51C32"/>
    <w:rsid w:val="00D5755B"/>
    <w:rsid w:val="00D60DF3"/>
    <w:rsid w:val="00D61F73"/>
    <w:rsid w:val="00D65E56"/>
    <w:rsid w:val="00D66C28"/>
    <w:rsid w:val="00D67953"/>
    <w:rsid w:val="00D7034B"/>
    <w:rsid w:val="00D7153E"/>
    <w:rsid w:val="00D71718"/>
    <w:rsid w:val="00D73BC8"/>
    <w:rsid w:val="00D76F19"/>
    <w:rsid w:val="00D76F38"/>
    <w:rsid w:val="00D814C7"/>
    <w:rsid w:val="00D837C2"/>
    <w:rsid w:val="00D8389B"/>
    <w:rsid w:val="00D86E70"/>
    <w:rsid w:val="00D872A9"/>
    <w:rsid w:val="00D8734E"/>
    <w:rsid w:val="00D87838"/>
    <w:rsid w:val="00D90360"/>
    <w:rsid w:val="00D91C86"/>
    <w:rsid w:val="00D96E76"/>
    <w:rsid w:val="00DA166C"/>
    <w:rsid w:val="00DA1D7E"/>
    <w:rsid w:val="00DA1E6C"/>
    <w:rsid w:val="00DA39A5"/>
    <w:rsid w:val="00DA4120"/>
    <w:rsid w:val="00DA418D"/>
    <w:rsid w:val="00DA45D6"/>
    <w:rsid w:val="00DA7E65"/>
    <w:rsid w:val="00DB0EB6"/>
    <w:rsid w:val="00DB4CBE"/>
    <w:rsid w:val="00DC124C"/>
    <w:rsid w:val="00DC1263"/>
    <w:rsid w:val="00DC1B92"/>
    <w:rsid w:val="00DC2C5D"/>
    <w:rsid w:val="00DC4F43"/>
    <w:rsid w:val="00DC59F1"/>
    <w:rsid w:val="00DC73B5"/>
    <w:rsid w:val="00DC74FA"/>
    <w:rsid w:val="00DD150E"/>
    <w:rsid w:val="00DD180A"/>
    <w:rsid w:val="00DD1D8E"/>
    <w:rsid w:val="00DD4216"/>
    <w:rsid w:val="00DE0E40"/>
    <w:rsid w:val="00DE2130"/>
    <w:rsid w:val="00DE3DE9"/>
    <w:rsid w:val="00DE3E1A"/>
    <w:rsid w:val="00DE47CB"/>
    <w:rsid w:val="00DE5E1C"/>
    <w:rsid w:val="00DE7918"/>
    <w:rsid w:val="00DF0482"/>
    <w:rsid w:val="00DF207A"/>
    <w:rsid w:val="00DF2237"/>
    <w:rsid w:val="00DF3A88"/>
    <w:rsid w:val="00DF48AA"/>
    <w:rsid w:val="00E00194"/>
    <w:rsid w:val="00E005C9"/>
    <w:rsid w:val="00E0559D"/>
    <w:rsid w:val="00E1131B"/>
    <w:rsid w:val="00E14D31"/>
    <w:rsid w:val="00E21533"/>
    <w:rsid w:val="00E225E3"/>
    <w:rsid w:val="00E2584E"/>
    <w:rsid w:val="00E25BF8"/>
    <w:rsid w:val="00E25D8B"/>
    <w:rsid w:val="00E265E7"/>
    <w:rsid w:val="00E26EB7"/>
    <w:rsid w:val="00E3045E"/>
    <w:rsid w:val="00E32BF4"/>
    <w:rsid w:val="00E32C82"/>
    <w:rsid w:val="00E33EDB"/>
    <w:rsid w:val="00E36152"/>
    <w:rsid w:val="00E36A2F"/>
    <w:rsid w:val="00E37AAA"/>
    <w:rsid w:val="00E40817"/>
    <w:rsid w:val="00E40FF7"/>
    <w:rsid w:val="00E422B6"/>
    <w:rsid w:val="00E43C51"/>
    <w:rsid w:val="00E45786"/>
    <w:rsid w:val="00E51F2C"/>
    <w:rsid w:val="00E55CA2"/>
    <w:rsid w:val="00E57207"/>
    <w:rsid w:val="00E61055"/>
    <w:rsid w:val="00E62D7E"/>
    <w:rsid w:val="00E65F3F"/>
    <w:rsid w:val="00E67EB8"/>
    <w:rsid w:val="00E701DF"/>
    <w:rsid w:val="00E71D73"/>
    <w:rsid w:val="00E72B06"/>
    <w:rsid w:val="00E73D75"/>
    <w:rsid w:val="00E74568"/>
    <w:rsid w:val="00E751FC"/>
    <w:rsid w:val="00E804FE"/>
    <w:rsid w:val="00E8100D"/>
    <w:rsid w:val="00E82443"/>
    <w:rsid w:val="00E833BB"/>
    <w:rsid w:val="00E842B9"/>
    <w:rsid w:val="00E851E9"/>
    <w:rsid w:val="00E85BF3"/>
    <w:rsid w:val="00E86388"/>
    <w:rsid w:val="00E91096"/>
    <w:rsid w:val="00E918C1"/>
    <w:rsid w:val="00E93500"/>
    <w:rsid w:val="00E93574"/>
    <w:rsid w:val="00E93BAC"/>
    <w:rsid w:val="00E94747"/>
    <w:rsid w:val="00E952E9"/>
    <w:rsid w:val="00E95B1C"/>
    <w:rsid w:val="00E96530"/>
    <w:rsid w:val="00E972E1"/>
    <w:rsid w:val="00EA129D"/>
    <w:rsid w:val="00EA1D6F"/>
    <w:rsid w:val="00EA3477"/>
    <w:rsid w:val="00EA359B"/>
    <w:rsid w:val="00EA3E2B"/>
    <w:rsid w:val="00EB28C8"/>
    <w:rsid w:val="00EB4BB7"/>
    <w:rsid w:val="00EB4DB2"/>
    <w:rsid w:val="00EB5C6C"/>
    <w:rsid w:val="00EB640F"/>
    <w:rsid w:val="00EC0B94"/>
    <w:rsid w:val="00EC1413"/>
    <w:rsid w:val="00EC1451"/>
    <w:rsid w:val="00EC1BEE"/>
    <w:rsid w:val="00EC5741"/>
    <w:rsid w:val="00ED0315"/>
    <w:rsid w:val="00ED09A4"/>
    <w:rsid w:val="00ED46EB"/>
    <w:rsid w:val="00EE4E38"/>
    <w:rsid w:val="00EE52AA"/>
    <w:rsid w:val="00EE6CA5"/>
    <w:rsid w:val="00EE7055"/>
    <w:rsid w:val="00EF28CF"/>
    <w:rsid w:val="00EF305B"/>
    <w:rsid w:val="00EF5C57"/>
    <w:rsid w:val="00EF6B3E"/>
    <w:rsid w:val="00F00214"/>
    <w:rsid w:val="00F01328"/>
    <w:rsid w:val="00F01AC2"/>
    <w:rsid w:val="00F03D71"/>
    <w:rsid w:val="00F04347"/>
    <w:rsid w:val="00F04C14"/>
    <w:rsid w:val="00F04DCD"/>
    <w:rsid w:val="00F056EA"/>
    <w:rsid w:val="00F05B61"/>
    <w:rsid w:val="00F06803"/>
    <w:rsid w:val="00F07C32"/>
    <w:rsid w:val="00F1023F"/>
    <w:rsid w:val="00F10D1B"/>
    <w:rsid w:val="00F1119D"/>
    <w:rsid w:val="00F11FD9"/>
    <w:rsid w:val="00F123D8"/>
    <w:rsid w:val="00F14295"/>
    <w:rsid w:val="00F1482C"/>
    <w:rsid w:val="00F23052"/>
    <w:rsid w:val="00F2447A"/>
    <w:rsid w:val="00F24A54"/>
    <w:rsid w:val="00F25FA9"/>
    <w:rsid w:val="00F27725"/>
    <w:rsid w:val="00F27E11"/>
    <w:rsid w:val="00F3210F"/>
    <w:rsid w:val="00F357AC"/>
    <w:rsid w:val="00F35965"/>
    <w:rsid w:val="00F35996"/>
    <w:rsid w:val="00F42703"/>
    <w:rsid w:val="00F43079"/>
    <w:rsid w:val="00F4354B"/>
    <w:rsid w:val="00F46A54"/>
    <w:rsid w:val="00F56FE7"/>
    <w:rsid w:val="00F57085"/>
    <w:rsid w:val="00F572FA"/>
    <w:rsid w:val="00F615C1"/>
    <w:rsid w:val="00F62CB7"/>
    <w:rsid w:val="00F66171"/>
    <w:rsid w:val="00F671B8"/>
    <w:rsid w:val="00F67C7B"/>
    <w:rsid w:val="00F710E7"/>
    <w:rsid w:val="00F719B9"/>
    <w:rsid w:val="00F77B7A"/>
    <w:rsid w:val="00F81D66"/>
    <w:rsid w:val="00F823B7"/>
    <w:rsid w:val="00F83A53"/>
    <w:rsid w:val="00F84A9E"/>
    <w:rsid w:val="00F85EE0"/>
    <w:rsid w:val="00F86DB4"/>
    <w:rsid w:val="00F87213"/>
    <w:rsid w:val="00F93935"/>
    <w:rsid w:val="00F94DD5"/>
    <w:rsid w:val="00F953C6"/>
    <w:rsid w:val="00F97035"/>
    <w:rsid w:val="00F97F40"/>
    <w:rsid w:val="00FA1069"/>
    <w:rsid w:val="00FA15E3"/>
    <w:rsid w:val="00FA2F14"/>
    <w:rsid w:val="00FA2F16"/>
    <w:rsid w:val="00FA3203"/>
    <w:rsid w:val="00FA3D49"/>
    <w:rsid w:val="00FA3E03"/>
    <w:rsid w:val="00FA44B3"/>
    <w:rsid w:val="00FA47BE"/>
    <w:rsid w:val="00FA575F"/>
    <w:rsid w:val="00FA5AFD"/>
    <w:rsid w:val="00FA71A7"/>
    <w:rsid w:val="00FB2710"/>
    <w:rsid w:val="00FB28D7"/>
    <w:rsid w:val="00FB2AAE"/>
    <w:rsid w:val="00FB4A4E"/>
    <w:rsid w:val="00FB4F93"/>
    <w:rsid w:val="00FB69FA"/>
    <w:rsid w:val="00FB6C6C"/>
    <w:rsid w:val="00FC006C"/>
    <w:rsid w:val="00FC1280"/>
    <w:rsid w:val="00FC2439"/>
    <w:rsid w:val="00FC330C"/>
    <w:rsid w:val="00FC34D2"/>
    <w:rsid w:val="00FC40AD"/>
    <w:rsid w:val="00FC58BF"/>
    <w:rsid w:val="00FC70A7"/>
    <w:rsid w:val="00FD078C"/>
    <w:rsid w:val="00FD17F8"/>
    <w:rsid w:val="00FD2606"/>
    <w:rsid w:val="00FD2C14"/>
    <w:rsid w:val="00FD376F"/>
    <w:rsid w:val="00FD63D5"/>
    <w:rsid w:val="00FD6465"/>
    <w:rsid w:val="00FD7BA7"/>
    <w:rsid w:val="00FE1BC5"/>
    <w:rsid w:val="00FE3001"/>
    <w:rsid w:val="00FE4D6F"/>
    <w:rsid w:val="00FE5334"/>
    <w:rsid w:val="00FE69BF"/>
    <w:rsid w:val="00FE72A5"/>
    <w:rsid w:val="00FE766C"/>
    <w:rsid w:val="00FE77DB"/>
    <w:rsid w:val="00FE7BF4"/>
    <w:rsid w:val="00FE7DB3"/>
    <w:rsid w:val="00FE7E82"/>
    <w:rsid w:val="00FF0ACB"/>
    <w:rsid w:val="00FF12BD"/>
    <w:rsid w:val="00FF1DDA"/>
    <w:rsid w:val="00FF4375"/>
    <w:rsid w:val="00FF4848"/>
    <w:rsid w:val="00FF54C5"/>
    <w:rsid w:val="00FF76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5DFC3B"/>
  <w15:docId w15:val="{D79D6BFA-A02B-4A3B-B5E0-515A7EC8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059E"/>
    <w:rPr>
      <w:rFonts w:ascii="Arial" w:hAnsi="Arial" w:cs="Arial"/>
      <w:sz w:val="22"/>
      <w:szCs w:val="22"/>
      <w:lang w:val="de-AT"/>
    </w:rPr>
  </w:style>
  <w:style w:type="paragraph" w:styleId="berschrift1">
    <w:name w:val="heading 1"/>
    <w:basedOn w:val="Standard"/>
    <w:next w:val="Standard"/>
    <w:link w:val="berschrift1Zchn"/>
    <w:uiPriority w:val="99"/>
    <w:qFormat/>
    <w:rsid w:val="00C97983"/>
    <w:pPr>
      <w:keepNext/>
      <w:tabs>
        <w:tab w:val="left" w:pos="9000"/>
      </w:tabs>
      <w:ind w:right="972"/>
      <w:outlineLvl w:val="0"/>
    </w:pPr>
    <w:rPr>
      <w:b/>
      <w:bCs/>
      <w:sz w:val="32"/>
      <w:szCs w:val="32"/>
    </w:rPr>
  </w:style>
  <w:style w:type="paragraph" w:styleId="berschrift2">
    <w:name w:val="heading 2"/>
    <w:basedOn w:val="Standard"/>
    <w:next w:val="Standard"/>
    <w:link w:val="berschrift2Zchn"/>
    <w:uiPriority w:val="99"/>
    <w:qFormat/>
    <w:rsid w:val="00C97983"/>
    <w:pPr>
      <w:keepNext/>
      <w:tabs>
        <w:tab w:val="left" w:pos="8100"/>
        <w:tab w:val="left" w:pos="8460"/>
      </w:tabs>
      <w:ind w:right="792"/>
      <w:outlineLvl w:val="1"/>
    </w:pPr>
    <w:rPr>
      <w:b/>
      <w:bCs/>
      <w:lang w:val="de-DE"/>
    </w:rPr>
  </w:style>
  <w:style w:type="paragraph" w:styleId="berschrift3">
    <w:name w:val="heading 3"/>
    <w:basedOn w:val="Standard"/>
    <w:next w:val="Standard"/>
    <w:link w:val="berschrift3Zchn"/>
    <w:semiHidden/>
    <w:unhideWhenUsed/>
    <w:qFormat/>
    <w:locked/>
    <w:rsid w:val="00072E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97983"/>
    <w:rPr>
      <w:rFonts w:ascii="Arial" w:hAnsi="Arial" w:cs="Arial"/>
      <w:b/>
      <w:bCs/>
      <w:sz w:val="24"/>
      <w:szCs w:val="24"/>
      <w:lang w:val="de-AT"/>
    </w:rPr>
  </w:style>
  <w:style w:type="character" w:customStyle="1" w:styleId="berschrift2Zchn">
    <w:name w:val="Überschrift 2 Zchn"/>
    <w:link w:val="berschrift2"/>
    <w:uiPriority w:val="99"/>
    <w:locked/>
    <w:rsid w:val="00C97983"/>
    <w:rPr>
      <w:rFonts w:ascii="Arial" w:hAnsi="Arial" w:cs="Arial"/>
      <w:b/>
      <w:bCs/>
      <w:sz w:val="24"/>
      <w:szCs w:val="24"/>
    </w:rPr>
  </w:style>
  <w:style w:type="paragraph" w:styleId="StandardWeb">
    <w:name w:val="Normal (Web)"/>
    <w:basedOn w:val="Standard"/>
    <w:uiPriority w:val="99"/>
    <w:semiHidden/>
    <w:rsid w:val="00C97983"/>
    <w:pPr>
      <w:spacing w:before="100" w:beforeAutospacing="1" w:after="100" w:afterAutospacing="1"/>
    </w:pPr>
    <w:rPr>
      <w:sz w:val="24"/>
      <w:szCs w:val="24"/>
      <w:lang w:val="de-DE"/>
    </w:rPr>
  </w:style>
  <w:style w:type="paragraph" w:styleId="Kopfzeile">
    <w:name w:val="header"/>
    <w:basedOn w:val="Standard"/>
    <w:link w:val="KopfzeileZchn"/>
    <w:uiPriority w:val="99"/>
    <w:rsid w:val="006B2844"/>
    <w:pPr>
      <w:tabs>
        <w:tab w:val="center" w:pos="4536"/>
        <w:tab w:val="right" w:pos="9072"/>
      </w:tabs>
    </w:pPr>
    <w:rPr>
      <w:sz w:val="24"/>
      <w:szCs w:val="24"/>
      <w:lang w:val="de-DE"/>
    </w:rPr>
  </w:style>
  <w:style w:type="character" w:customStyle="1" w:styleId="KopfzeileZchn">
    <w:name w:val="Kopfzeile Zchn"/>
    <w:link w:val="Kopfzeile"/>
    <w:uiPriority w:val="99"/>
    <w:semiHidden/>
    <w:locked/>
    <w:rsid w:val="00FE7E82"/>
    <w:rPr>
      <w:rFonts w:ascii="Arial" w:hAnsi="Arial" w:cs="Arial"/>
      <w:sz w:val="22"/>
      <w:szCs w:val="22"/>
      <w:lang w:val="de-AT"/>
    </w:rPr>
  </w:style>
  <w:style w:type="paragraph" w:styleId="Fuzeile">
    <w:name w:val="footer"/>
    <w:basedOn w:val="Standard"/>
    <w:link w:val="FuzeileZchn"/>
    <w:uiPriority w:val="99"/>
    <w:rsid w:val="006B2844"/>
    <w:pPr>
      <w:tabs>
        <w:tab w:val="center" w:pos="4536"/>
        <w:tab w:val="right" w:pos="9072"/>
      </w:tabs>
    </w:pPr>
    <w:rPr>
      <w:sz w:val="24"/>
      <w:szCs w:val="24"/>
      <w:lang w:val="de-DE"/>
    </w:rPr>
  </w:style>
  <w:style w:type="character" w:customStyle="1" w:styleId="FuzeileZchn">
    <w:name w:val="Fußzeile Zchn"/>
    <w:link w:val="Fuzeile"/>
    <w:uiPriority w:val="99"/>
    <w:semiHidden/>
    <w:locked/>
    <w:rsid w:val="00FE7E82"/>
    <w:rPr>
      <w:rFonts w:ascii="Arial" w:hAnsi="Arial" w:cs="Arial"/>
      <w:sz w:val="22"/>
      <w:szCs w:val="22"/>
      <w:lang w:val="de-AT"/>
    </w:rPr>
  </w:style>
  <w:style w:type="paragraph" w:styleId="Sprechblasentext">
    <w:name w:val="Balloon Text"/>
    <w:basedOn w:val="Standard"/>
    <w:link w:val="SprechblasentextZchn"/>
    <w:uiPriority w:val="99"/>
    <w:semiHidden/>
    <w:rsid w:val="006B2844"/>
    <w:rPr>
      <w:rFonts w:ascii="Tahoma" w:hAnsi="Tahoma" w:cs="Tahoma"/>
      <w:sz w:val="16"/>
      <w:szCs w:val="16"/>
      <w:lang w:val="de-DE"/>
    </w:rPr>
  </w:style>
  <w:style w:type="character" w:customStyle="1" w:styleId="SprechblasentextZchn">
    <w:name w:val="Sprechblasentext Zchn"/>
    <w:link w:val="Sprechblasentext"/>
    <w:uiPriority w:val="99"/>
    <w:semiHidden/>
    <w:locked/>
    <w:rsid w:val="00FE7E82"/>
    <w:rPr>
      <w:rFonts w:ascii="Tahoma" w:hAnsi="Tahoma" w:cs="Tahoma"/>
      <w:sz w:val="16"/>
      <w:szCs w:val="16"/>
      <w:lang w:val="de-AT"/>
    </w:rPr>
  </w:style>
  <w:style w:type="character" w:styleId="Hyperlink">
    <w:name w:val="Hyperlink"/>
    <w:uiPriority w:val="99"/>
    <w:rsid w:val="008E059E"/>
    <w:rPr>
      <w:rFonts w:cs="Times New Roman"/>
      <w:color w:val="0000FF"/>
      <w:u w:val="single"/>
    </w:rPr>
  </w:style>
  <w:style w:type="paragraph" w:styleId="Textkrper2">
    <w:name w:val="Body Text 2"/>
    <w:basedOn w:val="Standard"/>
    <w:link w:val="Textkrper2Zchn"/>
    <w:uiPriority w:val="99"/>
    <w:rsid w:val="00306E06"/>
    <w:pPr>
      <w:ind w:right="1152"/>
    </w:pPr>
    <w:rPr>
      <w:b/>
      <w:bCs/>
      <w:sz w:val="24"/>
      <w:szCs w:val="24"/>
    </w:rPr>
  </w:style>
  <w:style w:type="character" w:customStyle="1" w:styleId="Textkrper2Zchn">
    <w:name w:val="Textkörper 2 Zchn"/>
    <w:link w:val="Textkrper2"/>
    <w:uiPriority w:val="99"/>
    <w:locked/>
    <w:rsid w:val="00306E06"/>
    <w:rPr>
      <w:rFonts w:ascii="Arial" w:hAnsi="Arial" w:cs="Arial"/>
      <w:b/>
      <w:bCs/>
      <w:sz w:val="24"/>
      <w:szCs w:val="24"/>
      <w:lang w:val="de-AT"/>
    </w:rPr>
  </w:style>
  <w:style w:type="character" w:customStyle="1" w:styleId="textnormal1">
    <w:name w:val="text_normal1"/>
    <w:uiPriority w:val="99"/>
    <w:rsid w:val="00F67C7B"/>
    <w:rPr>
      <w:rFonts w:ascii="Verdana" w:hAnsi="Verdana" w:cs="Verdana"/>
      <w:color w:val="000000"/>
      <w:sz w:val="17"/>
      <w:szCs w:val="17"/>
    </w:rPr>
  </w:style>
  <w:style w:type="paragraph" w:styleId="Textkrper3">
    <w:name w:val="Body Text 3"/>
    <w:basedOn w:val="Standard"/>
    <w:link w:val="Textkrper3Zchn"/>
    <w:uiPriority w:val="99"/>
    <w:semiHidden/>
    <w:rsid w:val="00C97983"/>
    <w:pPr>
      <w:spacing w:after="120"/>
    </w:pPr>
    <w:rPr>
      <w:sz w:val="16"/>
      <w:szCs w:val="16"/>
    </w:rPr>
  </w:style>
  <w:style w:type="character" w:customStyle="1" w:styleId="Textkrper3Zchn">
    <w:name w:val="Textkörper 3 Zchn"/>
    <w:link w:val="Textkrper3"/>
    <w:uiPriority w:val="99"/>
    <w:semiHidden/>
    <w:locked/>
    <w:rsid w:val="00C97983"/>
    <w:rPr>
      <w:rFonts w:ascii="Arial" w:hAnsi="Arial" w:cs="Arial"/>
      <w:sz w:val="16"/>
      <w:szCs w:val="16"/>
      <w:lang w:val="de-AT"/>
    </w:rPr>
  </w:style>
  <w:style w:type="paragraph" w:styleId="Textkrper">
    <w:name w:val="Body Text"/>
    <w:basedOn w:val="Standard"/>
    <w:link w:val="TextkrperZchn"/>
    <w:uiPriority w:val="99"/>
    <w:semiHidden/>
    <w:rsid w:val="00C97983"/>
    <w:pPr>
      <w:spacing w:after="120"/>
    </w:pPr>
  </w:style>
  <w:style w:type="character" w:customStyle="1" w:styleId="TextkrperZchn">
    <w:name w:val="Textkörper Zchn"/>
    <w:link w:val="Textkrper"/>
    <w:uiPriority w:val="99"/>
    <w:semiHidden/>
    <w:locked/>
    <w:rsid w:val="00C97983"/>
    <w:rPr>
      <w:rFonts w:ascii="Arial" w:hAnsi="Arial" w:cs="Arial"/>
      <w:sz w:val="22"/>
      <w:szCs w:val="22"/>
      <w:lang w:val="de-AT"/>
    </w:rPr>
  </w:style>
  <w:style w:type="character" w:styleId="Fett">
    <w:name w:val="Strong"/>
    <w:uiPriority w:val="22"/>
    <w:qFormat/>
    <w:rsid w:val="00464972"/>
    <w:rPr>
      <w:rFonts w:cs="Times New Roman"/>
      <w:b/>
      <w:bCs/>
    </w:rPr>
  </w:style>
  <w:style w:type="character" w:styleId="Hervorhebung">
    <w:name w:val="Emphasis"/>
    <w:uiPriority w:val="99"/>
    <w:qFormat/>
    <w:rsid w:val="00464972"/>
    <w:rPr>
      <w:rFonts w:cs="Times New Roman"/>
      <w:i/>
      <w:iCs/>
    </w:rPr>
  </w:style>
  <w:style w:type="paragraph" w:customStyle="1" w:styleId="bodytext">
    <w:name w:val="bodytext"/>
    <w:basedOn w:val="Standard"/>
    <w:uiPriority w:val="99"/>
    <w:rsid w:val="00464972"/>
    <w:pPr>
      <w:spacing w:line="255" w:lineRule="atLeast"/>
    </w:pPr>
    <w:rPr>
      <w:color w:val="070F1A"/>
      <w:sz w:val="18"/>
      <w:szCs w:val="18"/>
      <w:lang w:val="de-DE"/>
    </w:rPr>
  </w:style>
  <w:style w:type="paragraph" w:customStyle="1" w:styleId="msolistparagraph0">
    <w:name w:val="msolistparagraph"/>
    <w:basedOn w:val="Standard"/>
    <w:uiPriority w:val="99"/>
    <w:rsid w:val="00522641"/>
    <w:pPr>
      <w:ind w:left="720"/>
    </w:pPr>
    <w:rPr>
      <w:sz w:val="24"/>
      <w:szCs w:val="24"/>
      <w:lang w:val="de-DE"/>
    </w:rPr>
  </w:style>
  <w:style w:type="character" w:styleId="Kommentarzeichen">
    <w:name w:val="annotation reference"/>
    <w:uiPriority w:val="99"/>
    <w:semiHidden/>
    <w:rsid w:val="00C17DDA"/>
    <w:rPr>
      <w:rFonts w:cs="Times New Roman"/>
      <w:sz w:val="16"/>
      <w:szCs w:val="16"/>
    </w:rPr>
  </w:style>
  <w:style w:type="paragraph" w:styleId="Kommentartext">
    <w:name w:val="annotation text"/>
    <w:basedOn w:val="Standard"/>
    <w:link w:val="KommentartextZchn"/>
    <w:uiPriority w:val="99"/>
    <w:semiHidden/>
    <w:rsid w:val="00C17DDA"/>
    <w:rPr>
      <w:sz w:val="20"/>
      <w:szCs w:val="20"/>
    </w:rPr>
  </w:style>
  <w:style w:type="character" w:customStyle="1" w:styleId="KommentartextZchn">
    <w:name w:val="Kommentartext Zchn"/>
    <w:link w:val="Kommentartext"/>
    <w:uiPriority w:val="99"/>
    <w:semiHidden/>
    <w:locked/>
    <w:rsid w:val="00C17DDA"/>
    <w:rPr>
      <w:rFonts w:ascii="Arial" w:hAnsi="Arial" w:cs="Arial"/>
      <w:sz w:val="20"/>
      <w:szCs w:val="20"/>
      <w:lang w:val="de-AT"/>
    </w:rPr>
  </w:style>
  <w:style w:type="paragraph" w:styleId="Kommentarthema">
    <w:name w:val="annotation subject"/>
    <w:basedOn w:val="Kommentartext"/>
    <w:next w:val="Kommentartext"/>
    <w:link w:val="KommentarthemaZchn"/>
    <w:uiPriority w:val="99"/>
    <w:semiHidden/>
    <w:rsid w:val="00C17DDA"/>
    <w:rPr>
      <w:b/>
      <w:bCs/>
    </w:rPr>
  </w:style>
  <w:style w:type="character" w:customStyle="1" w:styleId="KommentarthemaZchn">
    <w:name w:val="Kommentarthema Zchn"/>
    <w:link w:val="Kommentarthema"/>
    <w:uiPriority w:val="99"/>
    <w:semiHidden/>
    <w:locked/>
    <w:rsid w:val="00C17DDA"/>
    <w:rPr>
      <w:rFonts w:ascii="Arial" w:hAnsi="Arial" w:cs="Arial"/>
      <w:b/>
      <w:bCs/>
      <w:sz w:val="20"/>
      <w:szCs w:val="20"/>
      <w:lang w:val="de-AT"/>
    </w:rPr>
  </w:style>
  <w:style w:type="character" w:styleId="BesuchterLink">
    <w:name w:val="FollowedHyperlink"/>
    <w:uiPriority w:val="99"/>
    <w:semiHidden/>
    <w:unhideWhenUsed/>
    <w:rsid w:val="00313807"/>
    <w:rPr>
      <w:color w:val="800080"/>
      <w:u w:val="single"/>
    </w:rPr>
  </w:style>
  <w:style w:type="paragraph" w:styleId="HTMLVorformatiert">
    <w:name w:val="HTML Preformatted"/>
    <w:basedOn w:val="Standard"/>
    <w:link w:val="HTMLVorformatiertZchn"/>
    <w:uiPriority w:val="99"/>
    <w:semiHidden/>
    <w:unhideWhenUsed/>
    <w:rsid w:val="00D65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de-DE"/>
    </w:rPr>
  </w:style>
  <w:style w:type="character" w:customStyle="1" w:styleId="HTMLVorformatiertZchn">
    <w:name w:val="HTML Vorformatiert Zchn"/>
    <w:link w:val="HTMLVorformatiert"/>
    <w:uiPriority w:val="99"/>
    <w:semiHidden/>
    <w:rsid w:val="00D65E56"/>
    <w:rPr>
      <w:rFonts w:ascii="Arial Unicode MS" w:eastAsia="Arial Unicode MS" w:hAnsi="Arial Unicode MS" w:cs="Arial Unicode MS"/>
    </w:rPr>
  </w:style>
  <w:style w:type="paragraph" w:styleId="KeinLeerraum">
    <w:name w:val="No Spacing"/>
    <w:uiPriority w:val="1"/>
    <w:qFormat/>
    <w:rsid w:val="00DF48AA"/>
    <w:rPr>
      <w:rFonts w:ascii="Arial" w:eastAsia="Calibri" w:hAnsi="Arial" w:cs="Arial"/>
      <w:lang w:eastAsia="en-US"/>
    </w:rPr>
  </w:style>
  <w:style w:type="paragraph" w:styleId="Listenabsatz">
    <w:name w:val="List Paragraph"/>
    <w:basedOn w:val="Standard"/>
    <w:uiPriority w:val="34"/>
    <w:qFormat/>
    <w:rsid w:val="00DF48AA"/>
    <w:pPr>
      <w:ind w:left="720"/>
      <w:contextualSpacing/>
    </w:pPr>
    <w:rPr>
      <w:rFonts w:ascii="Garamond" w:hAnsi="Garamond" w:cs="Times New Roman"/>
      <w:sz w:val="24"/>
      <w:szCs w:val="20"/>
      <w:lang w:val="de-DE"/>
    </w:rPr>
  </w:style>
  <w:style w:type="character" w:styleId="NichtaufgelsteErwhnung">
    <w:name w:val="Unresolved Mention"/>
    <w:basedOn w:val="Absatz-Standardschriftart"/>
    <w:uiPriority w:val="99"/>
    <w:semiHidden/>
    <w:unhideWhenUsed/>
    <w:rsid w:val="0059012B"/>
    <w:rPr>
      <w:color w:val="605E5C"/>
      <w:shd w:val="clear" w:color="auto" w:fill="E1DFDD"/>
    </w:rPr>
  </w:style>
  <w:style w:type="paragraph" w:customStyle="1" w:styleId="Default">
    <w:name w:val="Default"/>
    <w:rsid w:val="00AE5714"/>
    <w:pPr>
      <w:autoSpaceDE w:val="0"/>
      <w:autoSpaceDN w:val="0"/>
      <w:adjustRightInd w:val="0"/>
    </w:pPr>
    <w:rPr>
      <w:rFonts w:ascii="Calibri" w:hAnsi="Calibri" w:cs="Calibri"/>
      <w:color w:val="000000"/>
      <w:sz w:val="24"/>
      <w:szCs w:val="24"/>
      <w:lang w:val="de-AT"/>
    </w:rPr>
  </w:style>
  <w:style w:type="character" w:customStyle="1" w:styleId="berschrift3Zchn">
    <w:name w:val="Überschrift 3 Zchn"/>
    <w:basedOn w:val="Absatz-Standardschriftart"/>
    <w:link w:val="berschrift3"/>
    <w:semiHidden/>
    <w:rsid w:val="00072E62"/>
    <w:rPr>
      <w:rFonts w:asciiTheme="majorHAnsi" w:eastAsiaTheme="majorEastAsia" w:hAnsiTheme="majorHAnsi" w:cstheme="majorBidi"/>
      <w:color w:val="243F60" w:themeColor="accent1" w:themeShade="7F"/>
      <w:sz w:val="24"/>
      <w:szCs w:val="24"/>
      <w:lang w:val="de-AT"/>
    </w:rPr>
  </w:style>
  <w:style w:type="paragraph" w:styleId="berarbeitung">
    <w:name w:val="Revision"/>
    <w:hidden/>
    <w:uiPriority w:val="99"/>
    <w:semiHidden/>
    <w:rsid w:val="006B1FD3"/>
    <w:rPr>
      <w:rFonts w:ascii="Arial" w:hAnsi="Arial" w:cs="Arial"/>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0652">
      <w:bodyDiv w:val="1"/>
      <w:marLeft w:val="0"/>
      <w:marRight w:val="0"/>
      <w:marTop w:val="0"/>
      <w:marBottom w:val="0"/>
      <w:divBdr>
        <w:top w:val="none" w:sz="0" w:space="0" w:color="auto"/>
        <w:left w:val="none" w:sz="0" w:space="0" w:color="auto"/>
        <w:bottom w:val="none" w:sz="0" w:space="0" w:color="auto"/>
        <w:right w:val="none" w:sz="0" w:space="0" w:color="auto"/>
      </w:divBdr>
    </w:div>
    <w:div w:id="32392365">
      <w:bodyDiv w:val="1"/>
      <w:marLeft w:val="0"/>
      <w:marRight w:val="0"/>
      <w:marTop w:val="0"/>
      <w:marBottom w:val="0"/>
      <w:divBdr>
        <w:top w:val="none" w:sz="0" w:space="0" w:color="auto"/>
        <w:left w:val="none" w:sz="0" w:space="0" w:color="auto"/>
        <w:bottom w:val="none" w:sz="0" w:space="0" w:color="auto"/>
        <w:right w:val="none" w:sz="0" w:space="0" w:color="auto"/>
      </w:divBdr>
    </w:div>
    <w:div w:id="249239591">
      <w:bodyDiv w:val="1"/>
      <w:marLeft w:val="0"/>
      <w:marRight w:val="0"/>
      <w:marTop w:val="0"/>
      <w:marBottom w:val="0"/>
      <w:divBdr>
        <w:top w:val="none" w:sz="0" w:space="0" w:color="auto"/>
        <w:left w:val="none" w:sz="0" w:space="0" w:color="auto"/>
        <w:bottom w:val="none" w:sz="0" w:space="0" w:color="auto"/>
        <w:right w:val="none" w:sz="0" w:space="0" w:color="auto"/>
      </w:divBdr>
    </w:div>
    <w:div w:id="379978504">
      <w:bodyDiv w:val="1"/>
      <w:marLeft w:val="0"/>
      <w:marRight w:val="0"/>
      <w:marTop w:val="0"/>
      <w:marBottom w:val="0"/>
      <w:divBdr>
        <w:top w:val="none" w:sz="0" w:space="0" w:color="auto"/>
        <w:left w:val="none" w:sz="0" w:space="0" w:color="auto"/>
        <w:bottom w:val="none" w:sz="0" w:space="0" w:color="auto"/>
        <w:right w:val="none" w:sz="0" w:space="0" w:color="auto"/>
      </w:divBdr>
    </w:div>
    <w:div w:id="631784604">
      <w:marLeft w:val="0"/>
      <w:marRight w:val="0"/>
      <w:marTop w:val="0"/>
      <w:marBottom w:val="0"/>
      <w:divBdr>
        <w:top w:val="none" w:sz="0" w:space="0" w:color="auto"/>
        <w:left w:val="none" w:sz="0" w:space="0" w:color="auto"/>
        <w:bottom w:val="none" w:sz="0" w:space="0" w:color="auto"/>
        <w:right w:val="none" w:sz="0" w:space="0" w:color="auto"/>
      </w:divBdr>
      <w:divsChild>
        <w:div w:id="631784601">
          <w:marLeft w:val="0"/>
          <w:marRight w:val="0"/>
          <w:marTop w:val="0"/>
          <w:marBottom w:val="0"/>
          <w:divBdr>
            <w:top w:val="none" w:sz="0" w:space="0" w:color="auto"/>
            <w:left w:val="none" w:sz="0" w:space="0" w:color="auto"/>
            <w:bottom w:val="none" w:sz="0" w:space="0" w:color="auto"/>
            <w:right w:val="none" w:sz="0" w:space="0" w:color="auto"/>
          </w:divBdr>
          <w:divsChild>
            <w:div w:id="631784606">
              <w:marLeft w:val="600"/>
              <w:marRight w:val="600"/>
              <w:marTop w:val="0"/>
              <w:marBottom w:val="0"/>
              <w:divBdr>
                <w:top w:val="none" w:sz="0" w:space="0" w:color="auto"/>
                <w:left w:val="none" w:sz="0" w:space="0" w:color="auto"/>
                <w:bottom w:val="none" w:sz="0" w:space="0" w:color="auto"/>
                <w:right w:val="none" w:sz="0" w:space="0" w:color="auto"/>
              </w:divBdr>
              <w:divsChild>
                <w:div w:id="631784603">
                  <w:marLeft w:val="0"/>
                  <w:marRight w:val="0"/>
                  <w:marTop w:val="0"/>
                  <w:marBottom w:val="0"/>
                  <w:divBdr>
                    <w:top w:val="none" w:sz="0" w:space="0" w:color="auto"/>
                    <w:left w:val="none" w:sz="0" w:space="0" w:color="auto"/>
                    <w:bottom w:val="none" w:sz="0" w:space="0" w:color="auto"/>
                    <w:right w:val="none" w:sz="0" w:space="0" w:color="auto"/>
                  </w:divBdr>
                  <w:divsChild>
                    <w:div w:id="631784607">
                      <w:marLeft w:val="300"/>
                      <w:marRight w:val="0"/>
                      <w:marTop w:val="0"/>
                      <w:marBottom w:val="0"/>
                      <w:divBdr>
                        <w:top w:val="none" w:sz="0" w:space="0" w:color="auto"/>
                        <w:left w:val="none" w:sz="0" w:space="0" w:color="auto"/>
                        <w:bottom w:val="none" w:sz="0" w:space="0" w:color="auto"/>
                        <w:right w:val="none" w:sz="0" w:space="0" w:color="auto"/>
                      </w:divBdr>
                      <w:divsChild>
                        <w:div w:id="631784602">
                          <w:marLeft w:val="0"/>
                          <w:marRight w:val="0"/>
                          <w:marTop w:val="0"/>
                          <w:marBottom w:val="0"/>
                          <w:divBdr>
                            <w:top w:val="none" w:sz="0" w:space="0" w:color="auto"/>
                            <w:left w:val="single" w:sz="6" w:space="0" w:color="F5F5EE"/>
                            <w:bottom w:val="none" w:sz="0" w:space="0" w:color="auto"/>
                            <w:right w:val="none" w:sz="0" w:space="0" w:color="auto"/>
                          </w:divBdr>
                          <w:divsChild>
                            <w:div w:id="631784600">
                              <w:marLeft w:val="0"/>
                              <w:marRight w:val="0"/>
                              <w:marTop w:val="0"/>
                              <w:marBottom w:val="0"/>
                              <w:divBdr>
                                <w:top w:val="none" w:sz="0" w:space="0" w:color="auto"/>
                                <w:left w:val="none" w:sz="0" w:space="0" w:color="auto"/>
                                <w:bottom w:val="none" w:sz="0" w:space="0" w:color="auto"/>
                                <w:right w:val="none" w:sz="0" w:space="0" w:color="auto"/>
                              </w:divBdr>
                              <w:divsChild>
                                <w:div w:id="6317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784605">
      <w:marLeft w:val="0"/>
      <w:marRight w:val="0"/>
      <w:marTop w:val="0"/>
      <w:marBottom w:val="0"/>
      <w:divBdr>
        <w:top w:val="none" w:sz="0" w:space="0" w:color="auto"/>
        <w:left w:val="none" w:sz="0" w:space="0" w:color="auto"/>
        <w:bottom w:val="none" w:sz="0" w:space="0" w:color="auto"/>
        <w:right w:val="none" w:sz="0" w:space="0" w:color="auto"/>
      </w:divBdr>
    </w:div>
    <w:div w:id="722682538">
      <w:bodyDiv w:val="1"/>
      <w:marLeft w:val="0"/>
      <w:marRight w:val="0"/>
      <w:marTop w:val="0"/>
      <w:marBottom w:val="0"/>
      <w:divBdr>
        <w:top w:val="none" w:sz="0" w:space="0" w:color="auto"/>
        <w:left w:val="none" w:sz="0" w:space="0" w:color="auto"/>
        <w:bottom w:val="none" w:sz="0" w:space="0" w:color="auto"/>
        <w:right w:val="none" w:sz="0" w:space="0" w:color="auto"/>
      </w:divBdr>
      <w:divsChild>
        <w:div w:id="588195897">
          <w:marLeft w:val="0"/>
          <w:marRight w:val="0"/>
          <w:marTop w:val="0"/>
          <w:marBottom w:val="0"/>
          <w:divBdr>
            <w:top w:val="none" w:sz="0" w:space="0" w:color="auto"/>
            <w:left w:val="none" w:sz="0" w:space="0" w:color="auto"/>
            <w:bottom w:val="none" w:sz="0" w:space="0" w:color="auto"/>
            <w:right w:val="none" w:sz="0" w:space="0" w:color="auto"/>
          </w:divBdr>
        </w:div>
      </w:divsChild>
    </w:div>
    <w:div w:id="974720403">
      <w:bodyDiv w:val="1"/>
      <w:marLeft w:val="0"/>
      <w:marRight w:val="0"/>
      <w:marTop w:val="0"/>
      <w:marBottom w:val="0"/>
      <w:divBdr>
        <w:top w:val="none" w:sz="0" w:space="0" w:color="auto"/>
        <w:left w:val="none" w:sz="0" w:space="0" w:color="auto"/>
        <w:bottom w:val="none" w:sz="0" w:space="0" w:color="auto"/>
        <w:right w:val="none" w:sz="0" w:space="0" w:color="auto"/>
      </w:divBdr>
    </w:div>
    <w:div w:id="1052537875">
      <w:bodyDiv w:val="1"/>
      <w:marLeft w:val="0"/>
      <w:marRight w:val="0"/>
      <w:marTop w:val="0"/>
      <w:marBottom w:val="0"/>
      <w:divBdr>
        <w:top w:val="none" w:sz="0" w:space="0" w:color="auto"/>
        <w:left w:val="none" w:sz="0" w:space="0" w:color="auto"/>
        <w:bottom w:val="none" w:sz="0" w:space="0" w:color="auto"/>
        <w:right w:val="none" w:sz="0" w:space="0" w:color="auto"/>
      </w:divBdr>
    </w:div>
    <w:div w:id="1154373581">
      <w:bodyDiv w:val="1"/>
      <w:marLeft w:val="0"/>
      <w:marRight w:val="0"/>
      <w:marTop w:val="0"/>
      <w:marBottom w:val="0"/>
      <w:divBdr>
        <w:top w:val="none" w:sz="0" w:space="0" w:color="auto"/>
        <w:left w:val="none" w:sz="0" w:space="0" w:color="auto"/>
        <w:bottom w:val="none" w:sz="0" w:space="0" w:color="auto"/>
        <w:right w:val="none" w:sz="0" w:space="0" w:color="auto"/>
      </w:divBdr>
    </w:div>
    <w:div w:id="1345740739">
      <w:bodyDiv w:val="1"/>
      <w:marLeft w:val="0"/>
      <w:marRight w:val="0"/>
      <w:marTop w:val="0"/>
      <w:marBottom w:val="0"/>
      <w:divBdr>
        <w:top w:val="none" w:sz="0" w:space="0" w:color="auto"/>
        <w:left w:val="none" w:sz="0" w:space="0" w:color="auto"/>
        <w:bottom w:val="none" w:sz="0" w:space="0" w:color="auto"/>
        <w:right w:val="none" w:sz="0" w:space="0" w:color="auto"/>
      </w:divBdr>
    </w:div>
    <w:div w:id="1349211837">
      <w:bodyDiv w:val="1"/>
      <w:marLeft w:val="0"/>
      <w:marRight w:val="0"/>
      <w:marTop w:val="0"/>
      <w:marBottom w:val="0"/>
      <w:divBdr>
        <w:top w:val="none" w:sz="0" w:space="0" w:color="auto"/>
        <w:left w:val="none" w:sz="0" w:space="0" w:color="auto"/>
        <w:bottom w:val="none" w:sz="0" w:space="0" w:color="auto"/>
        <w:right w:val="none" w:sz="0" w:space="0" w:color="auto"/>
      </w:divBdr>
      <w:divsChild>
        <w:div w:id="1394427501">
          <w:marLeft w:val="0"/>
          <w:marRight w:val="0"/>
          <w:marTop w:val="0"/>
          <w:marBottom w:val="0"/>
          <w:divBdr>
            <w:top w:val="none" w:sz="0" w:space="0" w:color="auto"/>
            <w:left w:val="none" w:sz="0" w:space="0" w:color="auto"/>
            <w:bottom w:val="none" w:sz="0" w:space="0" w:color="auto"/>
            <w:right w:val="none" w:sz="0" w:space="0" w:color="auto"/>
          </w:divBdr>
        </w:div>
      </w:divsChild>
    </w:div>
    <w:div w:id="1441531928">
      <w:bodyDiv w:val="1"/>
      <w:marLeft w:val="0"/>
      <w:marRight w:val="0"/>
      <w:marTop w:val="0"/>
      <w:marBottom w:val="0"/>
      <w:divBdr>
        <w:top w:val="none" w:sz="0" w:space="0" w:color="auto"/>
        <w:left w:val="none" w:sz="0" w:space="0" w:color="auto"/>
        <w:bottom w:val="none" w:sz="0" w:space="0" w:color="auto"/>
        <w:right w:val="none" w:sz="0" w:space="0" w:color="auto"/>
      </w:divBdr>
      <w:divsChild>
        <w:div w:id="27950478">
          <w:marLeft w:val="0"/>
          <w:marRight w:val="0"/>
          <w:marTop w:val="0"/>
          <w:marBottom w:val="0"/>
          <w:divBdr>
            <w:top w:val="none" w:sz="0" w:space="0" w:color="auto"/>
            <w:left w:val="none" w:sz="0" w:space="0" w:color="auto"/>
            <w:bottom w:val="none" w:sz="0" w:space="0" w:color="auto"/>
            <w:right w:val="none" w:sz="0" w:space="0" w:color="auto"/>
          </w:divBdr>
          <w:divsChild>
            <w:div w:id="1967467690">
              <w:marLeft w:val="0"/>
              <w:marRight w:val="0"/>
              <w:marTop w:val="0"/>
              <w:marBottom w:val="0"/>
              <w:divBdr>
                <w:top w:val="none" w:sz="0" w:space="0" w:color="auto"/>
                <w:left w:val="none" w:sz="0" w:space="0" w:color="auto"/>
                <w:bottom w:val="none" w:sz="0" w:space="0" w:color="auto"/>
                <w:right w:val="none" w:sz="0" w:space="0" w:color="auto"/>
              </w:divBdr>
              <w:divsChild>
                <w:div w:id="141773025">
                  <w:marLeft w:val="0"/>
                  <w:marRight w:val="0"/>
                  <w:marTop w:val="0"/>
                  <w:marBottom w:val="0"/>
                  <w:divBdr>
                    <w:top w:val="none" w:sz="0" w:space="0" w:color="auto"/>
                    <w:left w:val="none" w:sz="0" w:space="0" w:color="auto"/>
                    <w:bottom w:val="none" w:sz="0" w:space="0" w:color="auto"/>
                    <w:right w:val="none" w:sz="0" w:space="0" w:color="auto"/>
                  </w:divBdr>
                  <w:divsChild>
                    <w:div w:id="2112895414">
                      <w:marLeft w:val="0"/>
                      <w:marRight w:val="0"/>
                      <w:marTop w:val="0"/>
                      <w:marBottom w:val="0"/>
                      <w:divBdr>
                        <w:top w:val="none" w:sz="0" w:space="0" w:color="auto"/>
                        <w:left w:val="none" w:sz="0" w:space="0" w:color="auto"/>
                        <w:bottom w:val="none" w:sz="0" w:space="0" w:color="auto"/>
                        <w:right w:val="none" w:sz="0" w:space="0" w:color="auto"/>
                      </w:divBdr>
                      <w:divsChild>
                        <w:div w:id="729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908920">
      <w:bodyDiv w:val="1"/>
      <w:marLeft w:val="0"/>
      <w:marRight w:val="0"/>
      <w:marTop w:val="0"/>
      <w:marBottom w:val="0"/>
      <w:divBdr>
        <w:top w:val="none" w:sz="0" w:space="0" w:color="auto"/>
        <w:left w:val="none" w:sz="0" w:space="0" w:color="auto"/>
        <w:bottom w:val="none" w:sz="0" w:space="0" w:color="auto"/>
        <w:right w:val="none" w:sz="0" w:space="0" w:color="auto"/>
      </w:divBdr>
    </w:div>
    <w:div w:id="1524048134">
      <w:bodyDiv w:val="1"/>
      <w:marLeft w:val="0"/>
      <w:marRight w:val="0"/>
      <w:marTop w:val="0"/>
      <w:marBottom w:val="0"/>
      <w:divBdr>
        <w:top w:val="none" w:sz="0" w:space="0" w:color="auto"/>
        <w:left w:val="none" w:sz="0" w:space="0" w:color="auto"/>
        <w:bottom w:val="none" w:sz="0" w:space="0" w:color="auto"/>
        <w:right w:val="none" w:sz="0" w:space="0" w:color="auto"/>
      </w:divBdr>
    </w:div>
    <w:div w:id="1574662502">
      <w:bodyDiv w:val="1"/>
      <w:marLeft w:val="0"/>
      <w:marRight w:val="0"/>
      <w:marTop w:val="0"/>
      <w:marBottom w:val="0"/>
      <w:divBdr>
        <w:top w:val="none" w:sz="0" w:space="0" w:color="auto"/>
        <w:left w:val="none" w:sz="0" w:space="0" w:color="auto"/>
        <w:bottom w:val="none" w:sz="0" w:space="0" w:color="auto"/>
        <w:right w:val="none" w:sz="0" w:space="0" w:color="auto"/>
      </w:divBdr>
    </w:div>
    <w:div w:id="1583486426">
      <w:bodyDiv w:val="1"/>
      <w:marLeft w:val="0"/>
      <w:marRight w:val="0"/>
      <w:marTop w:val="0"/>
      <w:marBottom w:val="0"/>
      <w:divBdr>
        <w:top w:val="none" w:sz="0" w:space="0" w:color="auto"/>
        <w:left w:val="none" w:sz="0" w:space="0" w:color="auto"/>
        <w:bottom w:val="none" w:sz="0" w:space="0" w:color="auto"/>
        <w:right w:val="none" w:sz="0" w:space="0" w:color="auto"/>
      </w:divBdr>
    </w:div>
    <w:div w:id="1605647502">
      <w:bodyDiv w:val="1"/>
      <w:marLeft w:val="0"/>
      <w:marRight w:val="0"/>
      <w:marTop w:val="0"/>
      <w:marBottom w:val="0"/>
      <w:divBdr>
        <w:top w:val="none" w:sz="0" w:space="0" w:color="auto"/>
        <w:left w:val="none" w:sz="0" w:space="0" w:color="auto"/>
        <w:bottom w:val="none" w:sz="0" w:space="0" w:color="auto"/>
        <w:right w:val="none" w:sz="0" w:space="0" w:color="auto"/>
      </w:divBdr>
      <w:divsChild>
        <w:div w:id="171651690">
          <w:marLeft w:val="0"/>
          <w:marRight w:val="0"/>
          <w:marTop w:val="0"/>
          <w:marBottom w:val="0"/>
          <w:divBdr>
            <w:top w:val="none" w:sz="0" w:space="0" w:color="auto"/>
            <w:left w:val="none" w:sz="0" w:space="0" w:color="auto"/>
            <w:bottom w:val="none" w:sz="0" w:space="0" w:color="auto"/>
            <w:right w:val="none" w:sz="0" w:space="0" w:color="auto"/>
          </w:divBdr>
          <w:divsChild>
            <w:div w:id="1369647424">
              <w:marLeft w:val="0"/>
              <w:marRight w:val="0"/>
              <w:marTop w:val="0"/>
              <w:marBottom w:val="0"/>
              <w:divBdr>
                <w:top w:val="none" w:sz="0" w:space="0" w:color="auto"/>
                <w:left w:val="none" w:sz="0" w:space="0" w:color="auto"/>
                <w:bottom w:val="none" w:sz="0" w:space="0" w:color="auto"/>
                <w:right w:val="none" w:sz="0" w:space="0" w:color="auto"/>
              </w:divBdr>
            </w:div>
          </w:divsChild>
        </w:div>
        <w:div w:id="416362575">
          <w:marLeft w:val="0"/>
          <w:marRight w:val="0"/>
          <w:marTop w:val="0"/>
          <w:marBottom w:val="0"/>
          <w:divBdr>
            <w:top w:val="none" w:sz="0" w:space="0" w:color="auto"/>
            <w:left w:val="none" w:sz="0" w:space="0" w:color="auto"/>
            <w:bottom w:val="none" w:sz="0" w:space="0" w:color="auto"/>
            <w:right w:val="none" w:sz="0" w:space="0" w:color="auto"/>
          </w:divBdr>
          <w:divsChild>
            <w:div w:id="4684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98901">
      <w:bodyDiv w:val="1"/>
      <w:marLeft w:val="0"/>
      <w:marRight w:val="0"/>
      <w:marTop w:val="0"/>
      <w:marBottom w:val="0"/>
      <w:divBdr>
        <w:top w:val="none" w:sz="0" w:space="0" w:color="auto"/>
        <w:left w:val="none" w:sz="0" w:space="0" w:color="auto"/>
        <w:bottom w:val="none" w:sz="0" w:space="0" w:color="auto"/>
        <w:right w:val="none" w:sz="0" w:space="0" w:color="auto"/>
      </w:divBdr>
    </w:div>
    <w:div w:id="1683698921">
      <w:bodyDiv w:val="1"/>
      <w:marLeft w:val="0"/>
      <w:marRight w:val="0"/>
      <w:marTop w:val="0"/>
      <w:marBottom w:val="0"/>
      <w:divBdr>
        <w:top w:val="none" w:sz="0" w:space="0" w:color="auto"/>
        <w:left w:val="none" w:sz="0" w:space="0" w:color="auto"/>
        <w:bottom w:val="none" w:sz="0" w:space="0" w:color="auto"/>
        <w:right w:val="none" w:sz="0" w:space="0" w:color="auto"/>
      </w:divBdr>
    </w:div>
    <w:div w:id="1692294527">
      <w:bodyDiv w:val="1"/>
      <w:marLeft w:val="0"/>
      <w:marRight w:val="0"/>
      <w:marTop w:val="0"/>
      <w:marBottom w:val="0"/>
      <w:divBdr>
        <w:top w:val="none" w:sz="0" w:space="0" w:color="auto"/>
        <w:left w:val="none" w:sz="0" w:space="0" w:color="auto"/>
        <w:bottom w:val="none" w:sz="0" w:space="0" w:color="auto"/>
        <w:right w:val="none" w:sz="0" w:space="0" w:color="auto"/>
      </w:divBdr>
    </w:div>
    <w:div w:id="1735472374">
      <w:bodyDiv w:val="1"/>
      <w:marLeft w:val="0"/>
      <w:marRight w:val="0"/>
      <w:marTop w:val="0"/>
      <w:marBottom w:val="0"/>
      <w:divBdr>
        <w:top w:val="none" w:sz="0" w:space="0" w:color="auto"/>
        <w:left w:val="none" w:sz="0" w:space="0" w:color="auto"/>
        <w:bottom w:val="none" w:sz="0" w:space="0" w:color="auto"/>
        <w:right w:val="none" w:sz="0" w:space="0" w:color="auto"/>
      </w:divBdr>
    </w:div>
    <w:div w:id="1813936098">
      <w:bodyDiv w:val="1"/>
      <w:marLeft w:val="0"/>
      <w:marRight w:val="0"/>
      <w:marTop w:val="0"/>
      <w:marBottom w:val="0"/>
      <w:divBdr>
        <w:top w:val="none" w:sz="0" w:space="0" w:color="auto"/>
        <w:left w:val="none" w:sz="0" w:space="0" w:color="auto"/>
        <w:bottom w:val="none" w:sz="0" w:space="0" w:color="auto"/>
        <w:right w:val="none" w:sz="0" w:space="0" w:color="auto"/>
      </w:divBdr>
    </w:div>
    <w:div w:id="2004385704">
      <w:bodyDiv w:val="1"/>
      <w:marLeft w:val="0"/>
      <w:marRight w:val="0"/>
      <w:marTop w:val="0"/>
      <w:marBottom w:val="0"/>
      <w:divBdr>
        <w:top w:val="none" w:sz="0" w:space="0" w:color="auto"/>
        <w:left w:val="none" w:sz="0" w:space="0" w:color="auto"/>
        <w:bottom w:val="none" w:sz="0" w:space="0" w:color="auto"/>
        <w:right w:val="none" w:sz="0" w:space="0" w:color="auto"/>
      </w:divBdr>
      <w:divsChild>
        <w:div w:id="256836518">
          <w:marLeft w:val="0"/>
          <w:marRight w:val="0"/>
          <w:marTop w:val="0"/>
          <w:marBottom w:val="0"/>
          <w:divBdr>
            <w:top w:val="none" w:sz="0" w:space="0" w:color="auto"/>
            <w:left w:val="none" w:sz="0" w:space="0" w:color="auto"/>
            <w:bottom w:val="none" w:sz="0" w:space="0" w:color="auto"/>
            <w:right w:val="none" w:sz="0" w:space="0" w:color="auto"/>
          </w:divBdr>
          <w:divsChild>
            <w:div w:id="2141028068">
              <w:marLeft w:val="0"/>
              <w:marRight w:val="0"/>
              <w:marTop w:val="0"/>
              <w:marBottom w:val="0"/>
              <w:divBdr>
                <w:top w:val="none" w:sz="0" w:space="0" w:color="auto"/>
                <w:left w:val="none" w:sz="0" w:space="0" w:color="auto"/>
                <w:bottom w:val="none" w:sz="0" w:space="0" w:color="auto"/>
                <w:right w:val="none" w:sz="0" w:space="0" w:color="auto"/>
              </w:divBdr>
            </w:div>
          </w:divsChild>
        </w:div>
        <w:div w:id="1770270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lzburg-altstadt.at/de/salzburgjazz" TargetMode="External"/><Relationship Id="rId13" Type="http://schemas.openxmlformats.org/officeDocument/2006/relationships/hyperlink" Target="https://domquartier.at" TargetMode="External"/><Relationship Id="rId18" Type="http://schemas.openxmlformats.org/officeDocument/2006/relationships/hyperlink" Target="https://freilichtmuseum.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alzburg.info/presse" TargetMode="External"/><Relationship Id="rId7" Type="http://schemas.openxmlformats.org/officeDocument/2006/relationships/endnotes" Target="endnotes.xml"/><Relationship Id="rId12" Type="http://schemas.openxmlformats.org/officeDocument/2006/relationships/hyperlink" Target="https://marionetten.at/puppets-das-festival" TargetMode="External"/><Relationship Id="rId17" Type="http://schemas.openxmlformats.org/officeDocument/2006/relationships/hyperlink" Target="https://salzburg.info/stadtwander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alzburg-altstadt.at/de/rupertikirtag" TargetMode="External"/><Relationship Id="rId20" Type="http://schemas.openxmlformats.org/officeDocument/2006/relationships/hyperlink" Target="https://www.salzburg.in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rionetten.a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alzburgerheimatwerk.at" TargetMode="External"/><Relationship Id="rId23" Type="http://schemas.openxmlformats.org/officeDocument/2006/relationships/header" Target="header1.xml"/><Relationship Id="rId10" Type="http://schemas.openxmlformats.org/officeDocument/2006/relationships/hyperlink" Target="https://philharmoniesalzburg.at" TargetMode="External"/><Relationship Id="rId19" Type="http://schemas.openxmlformats.org/officeDocument/2006/relationships/hyperlink" Target="https://salzburg.info/bierkultur" TargetMode="External"/><Relationship Id="rId4" Type="http://schemas.openxmlformats.org/officeDocument/2006/relationships/settings" Target="settings.xml"/><Relationship Id="rId9" Type="http://schemas.openxmlformats.org/officeDocument/2006/relationships/hyperlink" Target="https://ttat.at" TargetMode="External"/><Relationship Id="rId14" Type="http://schemas.openxmlformats.org/officeDocument/2006/relationships/hyperlink" Target="https://literaturhaus-salzburg.at/themen-salzburg-events/krimifest/" TargetMode="External"/><Relationship Id="rId22" Type="http://schemas.openxmlformats.org/officeDocument/2006/relationships/hyperlink" Target="mailto:presse@salzburg.inf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7C3D-4BA0-4E32-A259-AC6F9477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9715</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Überschrift</vt:lpstr>
    </vt:vector>
  </TitlesOfParts>
  <Company>TSG</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koecle</dc:creator>
  <cp:keywords/>
  <dc:description/>
  <cp:lastModifiedBy>Susanne Zauner</cp:lastModifiedBy>
  <cp:revision>2</cp:revision>
  <cp:lastPrinted>2024-07-09T07:20:00Z</cp:lastPrinted>
  <dcterms:created xsi:type="dcterms:W3CDTF">2024-07-30T16:20:00Z</dcterms:created>
  <dcterms:modified xsi:type="dcterms:W3CDTF">2024-07-30T16:20:00Z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4c66f699a5ba5e8b4817aeecc70a0a015bf0d7f749f0e757c422c3f664a4d191</vt:lpwstr>
  </property>
</Properties>
</file>